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73" w:rsidRPr="00706FD3" w:rsidRDefault="00450C90" w:rsidP="00450C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77"/>
        </w:tabs>
        <w:spacing w:after="0" w:line="240" w:lineRule="auto"/>
        <w:ind w:left="1440" w:firstLine="720"/>
        <w:rPr>
          <w:rFonts w:ascii="Century Gothic" w:hAnsi="Century Gothic"/>
          <w:color w:val="0F243E" w:themeColor="text2" w:themeShade="80"/>
          <w:sz w:val="40"/>
          <w:szCs w:val="40"/>
          <w:lang w:val="es-CL"/>
        </w:rPr>
      </w:pPr>
      <w:r>
        <w:rPr>
          <w:rFonts w:ascii="Century Gothic" w:hAnsi="Century Gothic"/>
          <w:noProof/>
          <w:color w:val="0F243E" w:themeColor="text2" w:themeShade="80"/>
          <w:sz w:val="40"/>
          <w:szCs w:val="40"/>
        </w:rPr>
        <w:tab/>
      </w:r>
      <w:r w:rsidR="00132A0A" w:rsidRPr="00706FD3">
        <w:rPr>
          <w:rFonts w:ascii="Century Gothic" w:hAnsi="Century Gothic"/>
          <w:color w:val="0F243E" w:themeColor="text2" w:themeShade="80"/>
          <w:sz w:val="40"/>
          <w:szCs w:val="40"/>
          <w:lang w:val="es-CL"/>
        </w:rPr>
        <w:t>Marcos Erick Martínez</w:t>
      </w:r>
    </w:p>
    <w:p w:rsidR="00132A0A" w:rsidRPr="00450C90" w:rsidRDefault="00450C90" w:rsidP="008C6E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77"/>
        </w:tabs>
        <w:spacing w:after="0" w:line="240" w:lineRule="auto"/>
        <w:rPr>
          <w:rFonts w:ascii="Vijaya" w:hAnsi="Vijaya" w:cs="Vijaya"/>
          <w:color w:val="0F243E" w:themeColor="text2" w:themeShade="80"/>
          <w:sz w:val="24"/>
          <w:szCs w:val="24"/>
        </w:rPr>
      </w:pPr>
      <w:r>
        <w:rPr>
          <w:rFonts w:ascii="Vijaya" w:hAnsi="Vijaya" w:cs="Vijaya"/>
          <w:color w:val="0F243E" w:themeColor="text2" w:themeShade="80"/>
          <w:sz w:val="24"/>
          <w:szCs w:val="24"/>
          <w:lang w:val="es-CL"/>
        </w:rPr>
        <w:tab/>
      </w:r>
      <w:r>
        <w:rPr>
          <w:rFonts w:ascii="Vijaya" w:hAnsi="Vijaya" w:cs="Vijaya"/>
          <w:color w:val="0F243E" w:themeColor="text2" w:themeShade="80"/>
          <w:sz w:val="24"/>
          <w:szCs w:val="24"/>
          <w:lang w:val="es-CL"/>
        </w:rPr>
        <w:tab/>
      </w:r>
      <w:r w:rsidRPr="00450C90">
        <w:rPr>
          <w:rFonts w:ascii="Vijaya" w:hAnsi="Vijaya" w:cs="Vijaya"/>
          <w:color w:val="0F243E" w:themeColor="text2" w:themeShade="80"/>
          <w:sz w:val="24"/>
          <w:szCs w:val="24"/>
        </w:rPr>
        <w:t xml:space="preserve">          </w:t>
      </w:r>
      <w:r>
        <w:rPr>
          <w:rFonts w:ascii="Vijaya" w:hAnsi="Vijaya" w:cs="Vijaya"/>
          <w:color w:val="0F243E" w:themeColor="text2" w:themeShade="80"/>
          <w:sz w:val="24"/>
          <w:szCs w:val="24"/>
        </w:rPr>
        <w:tab/>
        <w:t xml:space="preserve">           </w:t>
      </w:r>
      <w:r w:rsidR="00132A0A" w:rsidRPr="00450C90">
        <w:rPr>
          <w:rFonts w:ascii="Vijaya" w:hAnsi="Vijaya" w:cs="Vijaya"/>
          <w:color w:val="0F243E" w:themeColor="text2" w:themeShade="80"/>
          <w:sz w:val="24"/>
          <w:szCs w:val="24"/>
        </w:rPr>
        <w:t>Car</w:t>
      </w:r>
      <w:r w:rsidR="00BB5AD9" w:rsidRPr="00450C90">
        <w:rPr>
          <w:rFonts w:ascii="Vijaya" w:hAnsi="Vijaya" w:cs="Vijaya"/>
          <w:color w:val="0F243E" w:themeColor="text2" w:themeShade="80"/>
          <w:sz w:val="24"/>
          <w:szCs w:val="24"/>
        </w:rPr>
        <w:t>men Silva 2760, #</w:t>
      </w:r>
      <w:r w:rsidR="00972C16" w:rsidRPr="00450C90">
        <w:rPr>
          <w:rFonts w:ascii="Vijaya" w:hAnsi="Vijaya" w:cs="Vijaya"/>
          <w:color w:val="0F243E" w:themeColor="text2" w:themeShade="80"/>
          <w:sz w:val="24"/>
          <w:szCs w:val="24"/>
        </w:rPr>
        <w:t xml:space="preserve"> </w:t>
      </w:r>
      <w:r w:rsidR="00BB5AD9" w:rsidRPr="00450C90">
        <w:rPr>
          <w:rFonts w:ascii="Vijaya" w:hAnsi="Vijaya" w:cs="Vijaya"/>
          <w:color w:val="0F243E" w:themeColor="text2" w:themeShade="80"/>
          <w:sz w:val="24"/>
          <w:szCs w:val="24"/>
        </w:rPr>
        <w:t xml:space="preserve">36 – </w:t>
      </w:r>
      <w:proofErr w:type="spellStart"/>
      <w:r w:rsidR="00132A0A" w:rsidRPr="00450C90">
        <w:rPr>
          <w:rFonts w:ascii="Vijaya" w:hAnsi="Vijaya" w:cs="Vijaya"/>
          <w:color w:val="0F243E" w:themeColor="text2" w:themeShade="80"/>
          <w:sz w:val="24"/>
          <w:szCs w:val="24"/>
        </w:rPr>
        <w:t>Providencia</w:t>
      </w:r>
      <w:proofErr w:type="spellEnd"/>
      <w:r w:rsidR="00BB5AD9" w:rsidRPr="00450C90">
        <w:rPr>
          <w:rFonts w:ascii="Vijaya" w:hAnsi="Vijaya" w:cs="Vijaya"/>
          <w:color w:val="0F243E" w:themeColor="text2" w:themeShade="80"/>
          <w:sz w:val="24"/>
          <w:szCs w:val="24"/>
        </w:rPr>
        <w:t xml:space="preserve"> – Santiago - Chile</w:t>
      </w:r>
    </w:p>
    <w:p w:rsidR="00132A0A" w:rsidRPr="00706FD3" w:rsidRDefault="00450C90" w:rsidP="008C6E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77"/>
        </w:tabs>
        <w:spacing w:after="0" w:line="240" w:lineRule="auto"/>
        <w:rPr>
          <w:rFonts w:ascii="Vijaya" w:hAnsi="Vijaya" w:cs="Vijaya"/>
          <w:color w:val="0F243E" w:themeColor="text2" w:themeShade="80"/>
          <w:sz w:val="24"/>
          <w:szCs w:val="24"/>
        </w:rPr>
      </w:pPr>
      <w:r>
        <w:rPr>
          <w:rFonts w:ascii="Vijaya" w:hAnsi="Vijaya" w:cs="Vijaya"/>
          <w:color w:val="0F243E" w:themeColor="text2" w:themeShade="80"/>
          <w:sz w:val="24"/>
          <w:szCs w:val="24"/>
        </w:rPr>
        <w:tab/>
      </w:r>
      <w:r>
        <w:rPr>
          <w:rFonts w:ascii="Vijaya" w:hAnsi="Vijaya" w:cs="Vijaya"/>
          <w:color w:val="0F243E" w:themeColor="text2" w:themeShade="80"/>
          <w:sz w:val="24"/>
          <w:szCs w:val="24"/>
        </w:rPr>
        <w:tab/>
        <w:t xml:space="preserve">           </w:t>
      </w:r>
      <w:r>
        <w:rPr>
          <w:rFonts w:ascii="Vijaya" w:hAnsi="Vijaya" w:cs="Vijaya"/>
          <w:color w:val="0F243E" w:themeColor="text2" w:themeShade="80"/>
          <w:sz w:val="24"/>
          <w:szCs w:val="24"/>
        </w:rPr>
        <w:tab/>
        <w:t xml:space="preserve">           </w:t>
      </w:r>
      <w:r w:rsidR="00132A0A" w:rsidRPr="00706FD3">
        <w:rPr>
          <w:rFonts w:ascii="Vijaya" w:hAnsi="Vijaya" w:cs="Vijaya"/>
          <w:color w:val="0F243E" w:themeColor="text2" w:themeShade="80"/>
          <w:sz w:val="24"/>
          <w:szCs w:val="24"/>
        </w:rPr>
        <w:t>Cell</w:t>
      </w:r>
      <w:r w:rsidR="00C40626" w:rsidRPr="00706FD3">
        <w:rPr>
          <w:rFonts w:ascii="Vijaya" w:hAnsi="Vijaya" w:cs="Vijaya"/>
          <w:color w:val="0F243E" w:themeColor="text2" w:themeShade="80"/>
          <w:sz w:val="24"/>
          <w:szCs w:val="24"/>
        </w:rPr>
        <w:t xml:space="preserve"> Phone</w:t>
      </w:r>
      <w:r w:rsidR="00132A0A" w:rsidRPr="00706FD3">
        <w:rPr>
          <w:rFonts w:ascii="Vijaya" w:hAnsi="Vijaya" w:cs="Vijaya"/>
          <w:color w:val="0F243E" w:themeColor="text2" w:themeShade="80"/>
          <w:sz w:val="24"/>
          <w:szCs w:val="24"/>
        </w:rPr>
        <w:t>: 09-7177 2342</w:t>
      </w:r>
      <w:r w:rsidR="00BB5AD9" w:rsidRPr="00706FD3">
        <w:rPr>
          <w:rFonts w:ascii="Vijaya" w:hAnsi="Vijaya" w:cs="Vijaya"/>
          <w:color w:val="0F243E" w:themeColor="text2" w:themeShade="80"/>
          <w:sz w:val="24"/>
          <w:szCs w:val="24"/>
        </w:rPr>
        <w:t xml:space="preserve">   -   mmartinezd@hotmail.com</w:t>
      </w:r>
    </w:p>
    <w:p w:rsidR="002E3E73" w:rsidRPr="001D4D68" w:rsidRDefault="000115F7" w:rsidP="006126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77"/>
        </w:tabs>
        <w:spacing w:after="0" w:line="240" w:lineRule="auto"/>
        <w:rPr>
          <w:rFonts w:ascii="Century Gothic" w:hAnsi="Century Gothic"/>
          <w:color w:val="0F243E" w:themeColor="text2" w:themeShade="80"/>
          <w:sz w:val="20"/>
          <w:szCs w:val="20"/>
          <w:u w:val="single"/>
        </w:rPr>
      </w:pPr>
      <w:r w:rsidRPr="000115F7">
        <w:rPr>
          <w:rFonts w:ascii="Century Gothic" w:hAnsi="Century Gothic"/>
          <w:color w:val="0F243E" w:themeColor="text2" w:themeShade="80"/>
        </w:rPr>
        <w:pict>
          <v:rect id="_x0000_i1028" style="width:468pt;height:1pt" o:hralign="center" o:hrstd="t" o:hrnoshade="t" o:hr="t" fillcolor="#938953 [1614]" stroked="f"/>
        </w:pict>
      </w:r>
    </w:p>
    <w:p w:rsidR="003C1C62" w:rsidRPr="00A9701C" w:rsidRDefault="00175E6A" w:rsidP="00A912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77"/>
        </w:tabs>
        <w:spacing w:after="0" w:line="240" w:lineRule="auto"/>
        <w:jc w:val="both"/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</w:pPr>
      <w:bookmarkStart w:id="0" w:name="_GoBack"/>
      <w:bookmarkEnd w:id="0"/>
      <w:r w:rsidRPr="00C512C5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ab/>
      </w:r>
      <w:r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 xml:space="preserve">Bilingüe en </w:t>
      </w:r>
      <w:proofErr w:type="spellStart"/>
      <w:r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>Ingles</w:t>
      </w:r>
      <w:proofErr w:type="spellEnd"/>
      <w:r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>/Español (n</w:t>
      </w:r>
      <w:r w:rsidR="007C418F"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>ací en la ciudad de New York</w:t>
      </w:r>
      <w:r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>, Estados Unidos). E</w:t>
      </w:r>
      <w:r w:rsidR="00733B61"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>studios de Ingeni</w:t>
      </w:r>
      <w:r w:rsidR="0074160F"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>ería en Comercio Internacional</w:t>
      </w:r>
      <w:r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 xml:space="preserve">, </w:t>
      </w:r>
      <w:r w:rsidR="000953F4"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 xml:space="preserve">Licenciado en Negocios </w:t>
      </w:r>
      <w:r w:rsidR="0074160F"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>Internacional</w:t>
      </w:r>
      <w:r w:rsidR="000953F4"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>es</w:t>
      </w:r>
      <w:r w:rsidR="0074160F"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>.</w:t>
      </w:r>
      <w:r w:rsidR="00876264"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 xml:space="preserve"> </w:t>
      </w:r>
      <w:r w:rsidR="000953F4"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 xml:space="preserve">Experiencia profesional </w:t>
      </w:r>
      <w:r w:rsidR="006F1867"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>en</w:t>
      </w:r>
      <w:r w:rsidR="00034841"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 xml:space="preserve"> Chile y Estados Unidos, en</w:t>
      </w:r>
      <w:r w:rsidR="006F1867"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 xml:space="preserve"> las </w:t>
      </w:r>
      <w:r w:rsidR="00A750D6"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>áreas</w:t>
      </w:r>
      <w:r w:rsidR="006F1867"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 xml:space="preserve"> de</w:t>
      </w:r>
      <w:r w:rsidR="00733B61"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 xml:space="preserve">: </w:t>
      </w:r>
      <w:r w:rsidR="00A750D6"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>Logística</w:t>
      </w:r>
      <w:r w:rsidR="003C1C62"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 xml:space="preserve">, Transporte Naviero, </w:t>
      </w:r>
      <w:proofErr w:type="spellStart"/>
      <w:r w:rsidR="003C1C62"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>Freight</w:t>
      </w:r>
      <w:proofErr w:type="spellEnd"/>
      <w:r w:rsidR="003C1C62"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 xml:space="preserve"> </w:t>
      </w:r>
      <w:proofErr w:type="spellStart"/>
      <w:r w:rsidR="003C1C62"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>Forwarding</w:t>
      </w:r>
      <w:proofErr w:type="spellEnd"/>
      <w:r w:rsidR="003C1C62"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 xml:space="preserve">, </w:t>
      </w:r>
      <w:r w:rsidR="0081777D"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>Exportación</w:t>
      </w:r>
      <w:r w:rsidR="003C1C62"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>/</w:t>
      </w:r>
      <w:r w:rsidR="0081777D"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>Importación</w:t>
      </w:r>
      <w:r w:rsidR="00AD3C97"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>, Pro</w:t>
      </w:r>
      <w:r w:rsidR="003C1C62"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>ject Management, Marketing y Ventas Internacionales.</w:t>
      </w:r>
      <w:r w:rsidR="00450C90" w:rsidRPr="00450C90">
        <w:rPr>
          <w:rFonts w:ascii="Century Gothic" w:hAnsi="Century Gothic"/>
          <w:noProof/>
          <w:color w:val="0F243E" w:themeColor="text2" w:themeShade="80"/>
          <w:sz w:val="40"/>
          <w:szCs w:val="40"/>
          <w:lang w:val="es-CL"/>
        </w:rPr>
        <w:t xml:space="preserve"> </w:t>
      </w:r>
      <w:r w:rsidR="00450C90" w:rsidRPr="00450C90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77207" cy="1580606"/>
            <wp:effectExtent l="19050" t="0" r="5080" b="0"/>
            <wp:wrapSquare wrapText="bothSides"/>
            <wp:docPr id="1" name="Picture 16" descr="CV Pic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V Pic.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220" cy="1581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3B61" w:rsidRPr="00523385" w:rsidRDefault="003C1C62" w:rsidP="00A912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77"/>
        </w:tabs>
        <w:spacing w:after="0" w:line="240" w:lineRule="auto"/>
        <w:jc w:val="both"/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</w:pPr>
      <w:r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ab/>
      </w:r>
      <w:r w:rsidR="00C15726"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>C</w:t>
      </w:r>
      <w:r w:rsidR="00733B61"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>ompetencias blandas comprobadas en liderazgo y conducció</w:t>
      </w:r>
      <w:r w:rsidR="000953F4"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>n de grandes equipos de trabajo</w:t>
      </w:r>
      <w:r w:rsidR="00733B61"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>. Capacidad</w:t>
      </w:r>
      <w:r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 xml:space="preserve"> para </w:t>
      </w:r>
      <w:r w:rsidR="00733B61"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 xml:space="preserve">crear </w:t>
      </w:r>
      <w:r w:rsidR="006A46CA"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 xml:space="preserve">e innovar en </w:t>
      </w:r>
      <w:r w:rsidR="00523385"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 xml:space="preserve">estrategias de desarrollo para </w:t>
      </w:r>
      <w:r w:rsidR="00733B61"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>nuevos proyect</w:t>
      </w:r>
      <w:r w:rsidR="006A46CA"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>os.</w:t>
      </w:r>
      <w:r w:rsidR="009443E2"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 xml:space="preserve"> </w:t>
      </w:r>
      <w:r w:rsidR="000953F4"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>P</w:t>
      </w:r>
      <w:r w:rsidR="00733B61"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 xml:space="preserve">rofesional 100% proactivo, con iniciativa propia, metódico, organizado y </w:t>
      </w:r>
      <w:r w:rsidR="00A47905"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>“</w:t>
      </w:r>
      <w:proofErr w:type="spellStart"/>
      <w:r w:rsidR="00733B61"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>Team</w:t>
      </w:r>
      <w:proofErr w:type="spellEnd"/>
      <w:r w:rsidR="00733B61"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 xml:space="preserve"> Player</w:t>
      </w:r>
      <w:r w:rsidR="00A47905"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>”</w:t>
      </w:r>
      <w:r w:rsidR="00733B61"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>. Con perfil “</w:t>
      </w:r>
      <w:proofErr w:type="spellStart"/>
      <w:r w:rsidR="00733B61"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>Hands</w:t>
      </w:r>
      <w:proofErr w:type="spellEnd"/>
      <w:r w:rsidR="00733B61"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 xml:space="preserve"> </w:t>
      </w:r>
      <w:proofErr w:type="spellStart"/>
      <w:r w:rsidR="00733B61"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>On</w:t>
      </w:r>
      <w:proofErr w:type="spellEnd"/>
      <w:r w:rsidR="00733B61"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>” enfocado en la gestión y crecimiento de equipos.</w:t>
      </w:r>
      <w:r w:rsidR="002F6857"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 xml:space="preserve"> </w:t>
      </w:r>
      <w:r w:rsidR="000953F4"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>A</w:t>
      </w:r>
      <w:r w:rsidR="00733B61" w:rsidRPr="00A9701C">
        <w:rPr>
          <w:rFonts w:ascii="Vijaya" w:hAnsi="Vijaya" w:cs="Vijaya"/>
          <w:color w:val="0F243E" w:themeColor="text2" w:themeShade="80"/>
          <w:sz w:val="28"/>
          <w:szCs w:val="28"/>
          <w:lang w:val="es-CL"/>
        </w:rPr>
        <w:t xml:space="preserve">lta orientación al logro y a los objetivos de la empresa, con visión de negocio, autónomo, creativo y tolerante a la presión. </w:t>
      </w:r>
    </w:p>
    <w:p w:rsidR="00F72382" w:rsidRPr="00C512C5" w:rsidRDefault="000115F7" w:rsidP="00F72382">
      <w:pPr>
        <w:pStyle w:val="NormalWeb"/>
        <w:spacing w:before="0" w:beforeAutospacing="0" w:after="0" w:afterAutospacing="0"/>
        <w:rPr>
          <w:rFonts w:ascii="Century Gothic" w:hAnsi="Century Gothic"/>
          <w:color w:val="0F243E" w:themeColor="text2" w:themeShade="80"/>
          <w:lang w:val="es-CL"/>
        </w:rPr>
      </w:pPr>
      <w:r w:rsidRPr="000115F7">
        <w:rPr>
          <w:rFonts w:ascii="Century Gothic" w:hAnsi="Century Gothic"/>
          <w:color w:val="0F243E" w:themeColor="text2" w:themeShade="80"/>
        </w:rPr>
        <w:pict>
          <v:rect id="_x0000_i1029" style="width:468pt;height:1pt" o:hralign="center" o:hrstd="t" o:hrnoshade="t" o:hr="t" fillcolor="#938953 [1614]" stroked="f"/>
        </w:pict>
      </w:r>
    </w:p>
    <w:p w:rsidR="00611CF2" w:rsidRPr="00267930" w:rsidRDefault="00611CF2" w:rsidP="003244E4">
      <w:pPr>
        <w:spacing w:after="0" w:line="240" w:lineRule="auto"/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</w:pPr>
    </w:p>
    <w:p w:rsidR="001863BC" w:rsidRPr="00364621" w:rsidRDefault="00C15F23" w:rsidP="001863BC">
      <w:pPr>
        <w:spacing w:after="0" w:line="240" w:lineRule="auto"/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</w:pPr>
      <w:r>
        <w:rPr>
          <w:rFonts w:ascii="Century Gothic" w:hAnsi="Century Gothic"/>
          <w:b/>
          <w:color w:val="0F243E" w:themeColor="text2" w:themeShade="80"/>
          <w:sz w:val="24"/>
          <w:szCs w:val="24"/>
          <w:u w:val="single"/>
          <w:lang w:val="es-CL"/>
        </w:rPr>
        <w:t>Educación</w:t>
      </w:r>
      <w:r w:rsidR="001863BC">
        <w:rPr>
          <w:rFonts w:ascii="Century Gothic" w:hAnsi="Century Gothic"/>
          <w:b/>
          <w:color w:val="0F243E" w:themeColor="text2" w:themeShade="80"/>
          <w:sz w:val="24"/>
          <w:szCs w:val="24"/>
          <w:u w:val="single"/>
          <w:lang w:val="es-CL"/>
        </w:rPr>
        <w:tab/>
      </w:r>
      <w:r w:rsidR="001863BC">
        <w:rPr>
          <w:rFonts w:ascii="Century Gothic" w:hAnsi="Century Gothic"/>
          <w:b/>
          <w:color w:val="0F243E" w:themeColor="text2" w:themeShade="80"/>
          <w:sz w:val="24"/>
          <w:szCs w:val="24"/>
          <w:u w:val="single"/>
          <w:lang w:val="es-CL"/>
        </w:rPr>
        <w:tab/>
      </w:r>
      <w:r w:rsidR="001863BC">
        <w:rPr>
          <w:rFonts w:ascii="Century Gothic" w:hAnsi="Century Gothic"/>
          <w:b/>
          <w:color w:val="0F243E" w:themeColor="text2" w:themeShade="80"/>
          <w:sz w:val="24"/>
          <w:szCs w:val="24"/>
          <w:u w:val="single"/>
          <w:lang w:val="es-CL"/>
        </w:rPr>
        <w:tab/>
      </w:r>
      <w:r w:rsidR="001863BC" w:rsidRPr="00364621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 w:rsidR="001863BC" w:rsidRPr="00364621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 w:rsidR="001863BC" w:rsidRPr="00364621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 w:rsidR="001863BC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 w:rsidR="001863BC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</w:p>
    <w:p w:rsidR="001863BC" w:rsidRPr="00EB0EF9" w:rsidRDefault="001863BC" w:rsidP="001863BC">
      <w:pPr>
        <w:pStyle w:val="ListParagraph"/>
        <w:numPr>
          <w:ilvl w:val="0"/>
          <w:numId w:val="15"/>
        </w:numPr>
        <w:spacing w:after="0" w:line="240" w:lineRule="auto"/>
        <w:ind w:left="360" w:hanging="180"/>
        <w:jc w:val="both"/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</w:pPr>
      <w:r w:rsidRPr="006A0648">
        <w:rPr>
          <w:rFonts w:ascii="Century Gothic" w:hAnsi="Century Gothic"/>
          <w:i/>
          <w:color w:val="0F243E" w:themeColor="text2" w:themeShade="80"/>
          <w:sz w:val="20"/>
          <w:szCs w:val="20"/>
        </w:rPr>
        <w:t xml:space="preserve">Seminole State College, ESOL, Fl. </w:t>
      </w:r>
      <w:r w:rsidRPr="00EB0EF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Estados Unidos.</w:t>
      </w:r>
    </w:p>
    <w:p w:rsidR="001863BC" w:rsidRPr="00EB0EF9" w:rsidRDefault="001863BC" w:rsidP="001863BC">
      <w:pPr>
        <w:pStyle w:val="ListParagraph"/>
        <w:numPr>
          <w:ilvl w:val="0"/>
          <w:numId w:val="15"/>
        </w:numPr>
        <w:spacing w:after="0" w:line="240" w:lineRule="auto"/>
        <w:ind w:left="360" w:hanging="180"/>
        <w:jc w:val="both"/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</w:pPr>
      <w:r w:rsidRPr="00EB0EF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Ingeniería Comercio Internacional, UDM Chile.</w:t>
      </w:r>
    </w:p>
    <w:p w:rsidR="001863BC" w:rsidRPr="00EB0EF9" w:rsidRDefault="001863BC" w:rsidP="001863BC">
      <w:pPr>
        <w:pStyle w:val="ListParagraph"/>
        <w:numPr>
          <w:ilvl w:val="0"/>
          <w:numId w:val="15"/>
        </w:numPr>
        <w:spacing w:after="0" w:line="240" w:lineRule="auto"/>
        <w:ind w:left="360" w:hanging="180"/>
        <w:jc w:val="both"/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</w:pPr>
      <w:r w:rsidRPr="00EB0EF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Escuela Naval Arturo Prat, Chile.</w:t>
      </w:r>
    </w:p>
    <w:p w:rsidR="001863BC" w:rsidRPr="00EB0EF9" w:rsidRDefault="001863BC" w:rsidP="001863BC">
      <w:pPr>
        <w:pStyle w:val="ListParagraph"/>
        <w:numPr>
          <w:ilvl w:val="0"/>
          <w:numId w:val="15"/>
        </w:numPr>
        <w:spacing w:after="0" w:line="240" w:lineRule="auto"/>
        <w:ind w:left="360" w:hanging="180"/>
        <w:jc w:val="both"/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</w:pPr>
      <w:r w:rsidRPr="00EB0EF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Colegio San Pedro Nolasco, Chile.</w:t>
      </w:r>
    </w:p>
    <w:p w:rsidR="00611CF2" w:rsidRPr="00611CF2" w:rsidRDefault="00611CF2" w:rsidP="003244E4">
      <w:pPr>
        <w:spacing w:after="0" w:line="240" w:lineRule="auto"/>
        <w:rPr>
          <w:rFonts w:ascii="Century Gothic" w:hAnsi="Century Gothic"/>
          <w:b/>
          <w:color w:val="0F243E" w:themeColor="text2" w:themeShade="80"/>
          <w:sz w:val="20"/>
          <w:szCs w:val="20"/>
          <w:u w:val="single"/>
          <w:lang w:val="es-CL"/>
        </w:rPr>
      </w:pPr>
    </w:p>
    <w:p w:rsidR="00FE2A7C" w:rsidRPr="00364621" w:rsidRDefault="00FE2A7C" w:rsidP="00FE2A7C">
      <w:pPr>
        <w:spacing w:after="0" w:line="240" w:lineRule="auto"/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</w:pPr>
      <w:r>
        <w:rPr>
          <w:rFonts w:ascii="Century Gothic" w:hAnsi="Century Gothic"/>
          <w:b/>
          <w:color w:val="0F243E" w:themeColor="text2" w:themeShade="80"/>
          <w:sz w:val="24"/>
          <w:szCs w:val="24"/>
          <w:u w:val="single"/>
          <w:lang w:val="es-CL"/>
        </w:rPr>
        <w:t>Cursos</w:t>
      </w:r>
      <w:r w:rsidRPr="00364621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 w:rsidRPr="00364621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 w:rsidRPr="00364621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 w:rsidRPr="00364621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 w:rsidRPr="00364621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</w:p>
    <w:p w:rsidR="00FE2A7C" w:rsidRPr="00EB0EF9" w:rsidRDefault="00FE2A7C" w:rsidP="00FE2A7C">
      <w:pPr>
        <w:pStyle w:val="ListParagraph"/>
        <w:numPr>
          <w:ilvl w:val="0"/>
          <w:numId w:val="16"/>
        </w:numPr>
        <w:spacing w:after="0" w:line="240" w:lineRule="auto"/>
        <w:ind w:left="360" w:hanging="180"/>
        <w:jc w:val="both"/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</w:pPr>
      <w:r w:rsidRPr="00EB0EF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Operaciones</w:t>
      </w:r>
      <w:r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Navieras</w:t>
      </w:r>
      <w:r w:rsidRPr="00EB0EF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ab/>
      </w:r>
      <w:r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ab/>
      </w:r>
      <w:r w:rsidRPr="00EB0EF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CSAV (Compañía Sud Americana de Vapores), Chile.</w:t>
      </w:r>
    </w:p>
    <w:p w:rsidR="00FE2A7C" w:rsidRPr="00EB0EF9" w:rsidRDefault="00FE2A7C" w:rsidP="00FE2A7C">
      <w:pPr>
        <w:pStyle w:val="ListParagraph"/>
        <w:numPr>
          <w:ilvl w:val="0"/>
          <w:numId w:val="16"/>
        </w:numPr>
        <w:spacing w:after="0" w:line="240" w:lineRule="auto"/>
        <w:ind w:left="360" w:hanging="180"/>
        <w:jc w:val="both"/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</w:pPr>
      <w:r w:rsidRPr="00EB0EF9">
        <w:rPr>
          <w:i/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margin">
              <wp:posOffset>58807</wp:posOffset>
            </wp:positionH>
            <wp:positionV relativeFrom="margin">
              <wp:posOffset>3081130</wp:posOffset>
            </wp:positionV>
            <wp:extent cx="5779052" cy="2943446"/>
            <wp:effectExtent l="19050" t="0" r="0" b="942754"/>
            <wp:wrapNone/>
            <wp:docPr id="3" name="Picture 1" descr="img_global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globalmap.png"/>
                    <pic:cNvPicPr/>
                  </pic:nvPicPr>
                  <pic:blipFill>
                    <a:blip r:embed="rId10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9052" cy="294344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outerShdw blurRad="152400" dist="317500" dir="5400000" sx="90000" sy="-19000" rotWithShape="0">
                        <a:prstClr val="black">
                          <a:alpha val="15000"/>
                        </a:prstClr>
                      </a:outerShdw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Marketing y Ventas</w:t>
      </w:r>
      <w:r w:rsidRPr="00EB0EF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ab/>
      </w:r>
      <w:r w:rsidRPr="00EB0EF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ab/>
        <w:t xml:space="preserve">GMC </w:t>
      </w:r>
      <w:proofErr w:type="spellStart"/>
      <w:r w:rsidRPr="00EB0EF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Chevrolet</w:t>
      </w:r>
      <w:proofErr w:type="spellEnd"/>
      <w:r w:rsidRPr="00EB0EF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(Estados Unidos).</w:t>
      </w:r>
    </w:p>
    <w:p w:rsidR="00FE2A7C" w:rsidRPr="00EB0EF9" w:rsidRDefault="00FE2A7C" w:rsidP="00FE2A7C">
      <w:pPr>
        <w:pStyle w:val="ListParagraph"/>
        <w:numPr>
          <w:ilvl w:val="0"/>
          <w:numId w:val="16"/>
        </w:numPr>
        <w:spacing w:after="0" w:line="240" w:lineRule="auto"/>
        <w:ind w:left="360" w:hanging="180"/>
        <w:jc w:val="both"/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</w:pPr>
      <w:r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Ventas, </w:t>
      </w:r>
      <w:proofErr w:type="spellStart"/>
      <w:r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Customer</w:t>
      </w:r>
      <w:proofErr w:type="spellEnd"/>
      <w:r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</w:t>
      </w:r>
      <w:proofErr w:type="spellStart"/>
      <w:r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Service</w:t>
      </w:r>
      <w:proofErr w:type="spellEnd"/>
      <w:r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ab/>
      </w:r>
      <w:r w:rsidRPr="00EB0EF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ab/>
        <w:t xml:space="preserve">GMC, </w:t>
      </w:r>
      <w:proofErr w:type="spellStart"/>
      <w:r w:rsidRPr="00EB0EF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Sandisk</w:t>
      </w:r>
      <w:proofErr w:type="spellEnd"/>
      <w:r w:rsidRPr="00EB0EF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, Home </w:t>
      </w:r>
      <w:proofErr w:type="spellStart"/>
      <w:r w:rsidRPr="00EB0EF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Depot</w:t>
      </w:r>
      <w:proofErr w:type="spellEnd"/>
      <w:r w:rsidRPr="00EB0EF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, </w:t>
      </w:r>
      <w:proofErr w:type="spellStart"/>
      <w:r w:rsidRPr="00EB0EF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Wal-mart</w:t>
      </w:r>
      <w:proofErr w:type="spellEnd"/>
      <w:r w:rsidRPr="00EB0EF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(Estados Unidos).</w:t>
      </w:r>
    </w:p>
    <w:p w:rsidR="00FE2A7C" w:rsidRPr="00EB0EF9" w:rsidRDefault="00FE2A7C" w:rsidP="00FE2A7C">
      <w:pPr>
        <w:pStyle w:val="ListParagraph"/>
        <w:numPr>
          <w:ilvl w:val="0"/>
          <w:numId w:val="16"/>
        </w:numPr>
        <w:spacing w:after="0" w:line="240" w:lineRule="auto"/>
        <w:ind w:left="360" w:hanging="180"/>
        <w:jc w:val="both"/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</w:pPr>
      <w:r w:rsidRPr="00EB0EF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International Sales</w:t>
      </w:r>
      <w:r w:rsidRPr="00EB0EF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ab/>
      </w:r>
      <w:r w:rsidRPr="00EB0EF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ab/>
      </w:r>
      <w:r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ab/>
      </w:r>
      <w:proofErr w:type="spellStart"/>
      <w:r w:rsidRPr="00EB0EF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Sandisk</w:t>
      </w:r>
      <w:proofErr w:type="spellEnd"/>
      <w:r w:rsidRPr="00EB0EF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(Estados Unidos).</w:t>
      </w:r>
    </w:p>
    <w:p w:rsidR="00611CF2" w:rsidRPr="00611CF2" w:rsidRDefault="00611CF2" w:rsidP="003244E4">
      <w:pPr>
        <w:spacing w:after="0" w:line="240" w:lineRule="auto"/>
        <w:rPr>
          <w:rFonts w:ascii="Century Gothic" w:hAnsi="Century Gothic"/>
          <w:b/>
          <w:color w:val="0F243E" w:themeColor="text2" w:themeShade="80"/>
          <w:sz w:val="20"/>
          <w:szCs w:val="20"/>
          <w:u w:val="single"/>
          <w:lang w:val="es-CL"/>
        </w:rPr>
      </w:pPr>
    </w:p>
    <w:p w:rsidR="00FE2A7C" w:rsidRPr="00701251" w:rsidRDefault="00FE2A7C" w:rsidP="00FE2A7C">
      <w:pPr>
        <w:spacing w:after="0" w:line="240" w:lineRule="auto"/>
        <w:rPr>
          <w:rFonts w:ascii="Century Gothic" w:hAnsi="Century Gothic"/>
          <w:color w:val="0F243E" w:themeColor="text2" w:themeShade="80"/>
          <w:sz w:val="24"/>
          <w:szCs w:val="24"/>
          <w:lang w:val="es-CL"/>
        </w:rPr>
      </w:pPr>
      <w:r w:rsidRPr="006C7A86">
        <w:rPr>
          <w:rFonts w:ascii="Century Gothic" w:hAnsi="Century Gothic"/>
          <w:b/>
          <w:color w:val="0F243E" w:themeColor="text2" w:themeShade="80"/>
          <w:sz w:val="24"/>
          <w:szCs w:val="24"/>
          <w:u w:val="single"/>
          <w:lang w:val="es-CL"/>
        </w:rPr>
        <w:t>Práctica Profesional: SAAM</w:t>
      </w:r>
      <w:r w:rsidRPr="006C7A86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 xml:space="preserve"> </w:t>
      </w:r>
      <w:r w:rsidRPr="006C7A86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 w:rsidRPr="006C7A86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 w:rsidRPr="006C7A86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 w:rsidRPr="006C7A86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 w:rsidRPr="006C7A86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 w:rsidRPr="00701251">
        <w:rPr>
          <w:rFonts w:ascii="Century Gothic" w:hAnsi="Century Gothic"/>
          <w:color w:val="0F243E" w:themeColor="text2" w:themeShade="80"/>
          <w:sz w:val="24"/>
          <w:szCs w:val="24"/>
          <w:lang w:val="es-CL"/>
        </w:rPr>
        <w:t xml:space="preserve">  </w:t>
      </w:r>
      <w:r w:rsidRPr="00701251">
        <w:rPr>
          <w:rFonts w:ascii="Century Gothic" w:hAnsi="Century Gothic"/>
          <w:color w:val="0F243E" w:themeColor="text2" w:themeShade="80"/>
          <w:sz w:val="24"/>
          <w:szCs w:val="24"/>
          <w:lang w:val="es-CL"/>
        </w:rPr>
        <w:tab/>
        <w:t xml:space="preserve">  </w:t>
      </w:r>
      <w:r w:rsidRPr="00701251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Dic. 1996 – Mar. 1997</w:t>
      </w:r>
    </w:p>
    <w:p w:rsidR="00FE2A7C" w:rsidRPr="00135D09" w:rsidRDefault="00FE2A7C" w:rsidP="00FE2A7C">
      <w:pPr>
        <w:spacing w:after="0" w:line="240" w:lineRule="auto"/>
        <w:rPr>
          <w:rFonts w:ascii="Century Gothic" w:hAnsi="Century Gothic"/>
          <w:b/>
          <w:color w:val="FF0000"/>
          <w:sz w:val="24"/>
          <w:szCs w:val="24"/>
          <w:lang w:val="es-CL"/>
        </w:rPr>
      </w:pPr>
      <w:r w:rsidRPr="001D4D68">
        <w:rPr>
          <w:rFonts w:ascii="Century Gothic" w:hAnsi="Century Gothic"/>
          <w:color w:val="0F243E" w:themeColor="text2" w:themeShade="80"/>
          <w:sz w:val="24"/>
          <w:szCs w:val="24"/>
          <w:lang w:val="es-CL"/>
        </w:rPr>
        <w:t>Operaciones</w:t>
      </w:r>
      <w:r>
        <w:rPr>
          <w:rFonts w:ascii="Century Gothic" w:hAnsi="Century Gothic"/>
          <w:color w:val="0F243E" w:themeColor="text2" w:themeShade="80"/>
          <w:sz w:val="24"/>
          <w:szCs w:val="24"/>
          <w:lang w:val="es-CL"/>
        </w:rPr>
        <w:t>.</w:t>
      </w:r>
    </w:p>
    <w:p w:rsidR="00FE2A7C" w:rsidRDefault="00FE2A7C" w:rsidP="00FE2A7C">
      <w:pPr>
        <w:pStyle w:val="ListParagraph"/>
        <w:numPr>
          <w:ilvl w:val="0"/>
          <w:numId w:val="14"/>
        </w:numPr>
        <w:spacing w:after="0" w:line="240" w:lineRule="auto"/>
        <w:ind w:left="360" w:hanging="180"/>
        <w:jc w:val="both"/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</w:pPr>
      <w:r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Gestión de operaciones de exportación e importación en to</w:t>
      </w:r>
      <w:r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do el proceso de la carga (</w:t>
      </w:r>
      <w:r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departamento de Servicio Agente </w:t>
      </w:r>
      <w:r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Embarcador).</w:t>
      </w:r>
    </w:p>
    <w:p w:rsidR="00FE2A7C" w:rsidRDefault="00FE2A7C" w:rsidP="00FE2A7C">
      <w:pPr>
        <w:pStyle w:val="ListParagraph"/>
        <w:numPr>
          <w:ilvl w:val="0"/>
          <w:numId w:val="14"/>
        </w:numPr>
        <w:spacing w:after="0" w:line="240" w:lineRule="auto"/>
        <w:ind w:left="360" w:hanging="180"/>
        <w:jc w:val="both"/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</w:pPr>
      <w:r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Representación del exportador en el proceso de gestión administrativa en la eta</w:t>
      </w:r>
      <w:r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pa de pre-embarque de la carga.</w:t>
      </w:r>
    </w:p>
    <w:p w:rsidR="00FE2A7C" w:rsidRDefault="00FE2A7C" w:rsidP="00FE2A7C">
      <w:pPr>
        <w:pStyle w:val="ListParagraph"/>
        <w:numPr>
          <w:ilvl w:val="0"/>
          <w:numId w:val="14"/>
        </w:numPr>
        <w:spacing w:after="0" w:line="240" w:lineRule="auto"/>
        <w:ind w:left="360" w:hanging="180"/>
        <w:jc w:val="both"/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</w:pPr>
      <w:r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Gestión </w:t>
      </w:r>
      <w:r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de operaciones </w:t>
      </w:r>
      <w:r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ante organismos de control como USDA (</w:t>
      </w:r>
      <w:proofErr w:type="spellStart"/>
      <w:r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United</w:t>
      </w:r>
      <w:proofErr w:type="spellEnd"/>
      <w:r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</w:t>
      </w:r>
      <w:proofErr w:type="spellStart"/>
      <w:r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States</w:t>
      </w:r>
      <w:proofErr w:type="spellEnd"/>
      <w:r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</w:t>
      </w:r>
      <w:proofErr w:type="spellStart"/>
      <w:r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Department</w:t>
      </w:r>
      <w:proofErr w:type="spellEnd"/>
      <w:r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of </w:t>
      </w:r>
      <w:proofErr w:type="spellStart"/>
      <w:r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Agriculture</w:t>
      </w:r>
      <w:proofErr w:type="spellEnd"/>
      <w:r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), Aduana de Chile, SAG (Servicio Agrícola y Ganadero), SERNAPESCA (Se</w:t>
      </w:r>
      <w:r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rvicio Nacional de Pesca), otros.</w:t>
      </w:r>
    </w:p>
    <w:p w:rsidR="00FE2A7C" w:rsidRDefault="00FE2A7C" w:rsidP="00FE2A7C">
      <w:pPr>
        <w:pStyle w:val="ListParagraph"/>
        <w:numPr>
          <w:ilvl w:val="0"/>
          <w:numId w:val="14"/>
        </w:numPr>
        <w:spacing w:after="0" w:line="240" w:lineRule="auto"/>
        <w:ind w:left="360" w:hanging="180"/>
        <w:jc w:val="both"/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</w:pPr>
      <w:r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Desarrollar todo tipo de gestión</w:t>
      </w:r>
      <w:r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en materia operativa y comercio exterior en la etapa de pre-embarque de las exportaciones.</w:t>
      </w:r>
    </w:p>
    <w:p w:rsidR="00FE2A7C" w:rsidRPr="00885AEC" w:rsidRDefault="00FE2A7C" w:rsidP="00FE2A7C">
      <w:pPr>
        <w:spacing w:after="0" w:line="240" w:lineRule="auto"/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</w:pPr>
    </w:p>
    <w:p w:rsidR="00FE2A7C" w:rsidRPr="00237A08" w:rsidRDefault="00FE2A7C" w:rsidP="00FE2A7C">
      <w:pPr>
        <w:spacing w:after="0" w:line="240" w:lineRule="auto"/>
        <w:rPr>
          <w:rFonts w:ascii="Century Gothic" w:hAnsi="Century Gothic"/>
          <w:b/>
          <w:color w:val="0F243E" w:themeColor="text2" w:themeShade="80"/>
          <w:sz w:val="24"/>
          <w:szCs w:val="24"/>
          <w:lang w:val="es-CL"/>
        </w:rPr>
      </w:pPr>
      <w:proofErr w:type="spellStart"/>
      <w:r>
        <w:rPr>
          <w:rFonts w:ascii="Century Gothic" w:hAnsi="Century Gothic"/>
          <w:b/>
          <w:color w:val="0F243E" w:themeColor="text2" w:themeShade="80"/>
          <w:sz w:val="24"/>
          <w:szCs w:val="24"/>
          <w:u w:val="single"/>
          <w:lang w:val="es-CL"/>
        </w:rPr>
        <w:t>Informatic</w:t>
      </w:r>
      <w:proofErr w:type="spellEnd"/>
      <w:r>
        <w:rPr>
          <w:rFonts w:ascii="Century Gothic" w:hAnsi="Century Gothic"/>
          <w:b/>
          <w:color w:val="0F243E" w:themeColor="text2" w:themeShade="80"/>
          <w:sz w:val="24"/>
          <w:szCs w:val="24"/>
          <w:u w:val="single"/>
          <w:lang w:val="es-CL"/>
        </w:rPr>
        <w:t xml:space="preserve"> Technologies</w:t>
      </w:r>
      <w:r w:rsidRPr="00237A08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 w:rsidRPr="00237A08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 w:rsidRPr="00237A08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 w:rsidRPr="00237A08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</w:p>
    <w:p w:rsidR="00FE2A7C" w:rsidRDefault="00FE2A7C" w:rsidP="00FE2A7C">
      <w:pPr>
        <w:spacing w:after="0" w:line="240" w:lineRule="auto"/>
        <w:jc w:val="both"/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  <w:sectPr w:rsidR="00FE2A7C" w:rsidSect="00FE2A7C">
          <w:headerReference w:type="default" r:id="rId11"/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E2A7C" w:rsidRDefault="00FE2A7C" w:rsidP="00FE2A7C">
      <w:pPr>
        <w:spacing w:after="0" w:line="240" w:lineRule="auto"/>
        <w:jc w:val="both"/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</w:pPr>
      <w:proofErr w:type="spellStart"/>
      <w:r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  <w:lastRenderedPageBreak/>
        <w:t>ERP’s</w:t>
      </w:r>
      <w:proofErr w:type="spellEnd"/>
      <w:r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  <w:t>:</w:t>
      </w:r>
      <w:r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  <w:tab/>
      </w:r>
    </w:p>
    <w:p w:rsidR="00FE2A7C" w:rsidRPr="009E1F06" w:rsidRDefault="00FE2A7C" w:rsidP="00FE2A7C">
      <w:pPr>
        <w:pStyle w:val="ListParagraph"/>
        <w:numPr>
          <w:ilvl w:val="0"/>
          <w:numId w:val="19"/>
        </w:numPr>
        <w:spacing w:after="0" w:line="240" w:lineRule="auto"/>
        <w:ind w:left="360" w:hanging="180"/>
        <w:jc w:val="both"/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</w:pPr>
      <w:proofErr w:type="spellStart"/>
      <w:r w:rsidRPr="009E1F06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SoftCargo</w:t>
      </w:r>
      <w:proofErr w:type="spellEnd"/>
      <w:r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.</w:t>
      </w:r>
      <w:r w:rsidRPr="009E1F06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ab/>
      </w:r>
    </w:p>
    <w:p w:rsidR="00FE2A7C" w:rsidRPr="009E1F06" w:rsidRDefault="00FE2A7C" w:rsidP="00FE2A7C">
      <w:pPr>
        <w:pStyle w:val="ListParagraph"/>
        <w:numPr>
          <w:ilvl w:val="0"/>
          <w:numId w:val="19"/>
        </w:numPr>
        <w:spacing w:after="0" w:line="240" w:lineRule="auto"/>
        <w:ind w:left="360" w:hanging="180"/>
        <w:jc w:val="both"/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</w:pPr>
      <w:r w:rsidRPr="009E1F06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BBS</w:t>
      </w:r>
      <w:r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.</w:t>
      </w:r>
    </w:p>
    <w:p w:rsidR="00FE2A7C" w:rsidRPr="009E1F06" w:rsidRDefault="00FE2A7C" w:rsidP="00FE2A7C">
      <w:pPr>
        <w:pStyle w:val="ListParagraph"/>
        <w:numPr>
          <w:ilvl w:val="0"/>
          <w:numId w:val="19"/>
        </w:numPr>
        <w:spacing w:after="0" w:line="240" w:lineRule="auto"/>
        <w:ind w:left="360" w:hanging="180"/>
        <w:jc w:val="both"/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</w:pPr>
      <w:r w:rsidRPr="009E1F06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GAMMA</w:t>
      </w:r>
      <w:r w:rsidR="00267930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(Italia).</w:t>
      </w:r>
    </w:p>
    <w:p w:rsidR="00FE2A7C" w:rsidRDefault="00FE2A7C" w:rsidP="00FE2A7C">
      <w:pPr>
        <w:spacing w:after="0" w:line="240" w:lineRule="auto"/>
        <w:jc w:val="both"/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</w:pPr>
    </w:p>
    <w:p w:rsidR="00FE2A7C" w:rsidRPr="005B0B24" w:rsidRDefault="00FE2A7C" w:rsidP="00FE2A7C">
      <w:pPr>
        <w:spacing w:after="0" w:line="240" w:lineRule="auto"/>
        <w:jc w:val="both"/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</w:pPr>
      <w:r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  <w:lastRenderedPageBreak/>
        <w:t>Microsoft Office:</w:t>
      </w:r>
    </w:p>
    <w:p w:rsidR="00FE2A7C" w:rsidRPr="009E1F06" w:rsidRDefault="00FE2A7C" w:rsidP="00FE2A7C">
      <w:pPr>
        <w:pStyle w:val="ListParagraph"/>
        <w:numPr>
          <w:ilvl w:val="0"/>
          <w:numId w:val="19"/>
        </w:numPr>
        <w:spacing w:after="0" w:line="240" w:lineRule="auto"/>
        <w:ind w:left="360" w:hanging="180"/>
        <w:jc w:val="both"/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</w:pPr>
      <w:r w:rsidRPr="009E1F06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Excel (</w:t>
      </w:r>
      <w:r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Tablas Dinámicas, formulas).</w:t>
      </w:r>
    </w:p>
    <w:p w:rsidR="00FE2A7C" w:rsidRPr="009E1F06" w:rsidRDefault="00FE2A7C" w:rsidP="00FE2A7C">
      <w:pPr>
        <w:pStyle w:val="ListParagraph"/>
        <w:numPr>
          <w:ilvl w:val="0"/>
          <w:numId w:val="19"/>
        </w:numPr>
        <w:spacing w:after="0" w:line="240" w:lineRule="auto"/>
        <w:ind w:left="360" w:hanging="180"/>
        <w:jc w:val="both"/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</w:pPr>
      <w:r w:rsidRPr="009E1F06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Word.</w:t>
      </w:r>
    </w:p>
    <w:p w:rsidR="00FE2A7C" w:rsidRPr="009E1F06" w:rsidRDefault="00FE2A7C" w:rsidP="00FE2A7C">
      <w:pPr>
        <w:pStyle w:val="ListParagraph"/>
        <w:numPr>
          <w:ilvl w:val="0"/>
          <w:numId w:val="19"/>
        </w:numPr>
        <w:spacing w:after="0" w:line="240" w:lineRule="auto"/>
        <w:ind w:left="360" w:hanging="180"/>
        <w:jc w:val="both"/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</w:pPr>
      <w:r w:rsidRPr="009E1F06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PowerPoint.</w:t>
      </w:r>
    </w:p>
    <w:p w:rsidR="00FE2A7C" w:rsidRPr="009E1F06" w:rsidRDefault="00FE2A7C" w:rsidP="00FE2A7C">
      <w:pPr>
        <w:pStyle w:val="ListParagraph"/>
        <w:numPr>
          <w:ilvl w:val="0"/>
          <w:numId w:val="19"/>
        </w:numPr>
        <w:spacing w:after="0" w:line="240" w:lineRule="auto"/>
        <w:ind w:left="360" w:hanging="180"/>
        <w:jc w:val="both"/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</w:pPr>
      <w:r w:rsidRPr="009E1F06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Outlook.</w:t>
      </w:r>
    </w:p>
    <w:p w:rsidR="00FE2A7C" w:rsidRDefault="00FE2A7C" w:rsidP="00FE2A7C">
      <w:pPr>
        <w:spacing w:after="0" w:line="240" w:lineRule="auto"/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  <w:sectPr w:rsidR="00FE2A7C" w:rsidSect="00611CF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67930" w:rsidRPr="00364621" w:rsidRDefault="00267930" w:rsidP="00267930">
      <w:pPr>
        <w:spacing w:after="0" w:line="240" w:lineRule="auto"/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</w:pPr>
      <w:r>
        <w:rPr>
          <w:rFonts w:ascii="Century Gothic" w:hAnsi="Century Gothic"/>
          <w:b/>
          <w:color w:val="0F243E" w:themeColor="text2" w:themeShade="80"/>
          <w:sz w:val="24"/>
          <w:szCs w:val="24"/>
          <w:u w:val="single"/>
          <w:lang w:val="es-CL"/>
        </w:rPr>
        <w:lastRenderedPageBreak/>
        <w:t>Deportes</w:t>
      </w:r>
      <w:r w:rsidRPr="00364621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 w:rsidRPr="00364621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 w:rsidRPr="00364621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 w:rsidRPr="00364621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 w:rsidRPr="00364621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</w:p>
    <w:p w:rsidR="00450C90" w:rsidRPr="00450C90" w:rsidRDefault="00267930" w:rsidP="00450C90">
      <w:pPr>
        <w:pStyle w:val="ListParagraph"/>
        <w:numPr>
          <w:ilvl w:val="0"/>
          <w:numId w:val="17"/>
        </w:numPr>
        <w:spacing w:after="0" w:line="240" w:lineRule="auto"/>
        <w:ind w:left="360" w:hanging="180"/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</w:pPr>
      <w:r w:rsidRPr="00450C90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Vela, Golf, Natación, </w:t>
      </w:r>
      <w:proofErr w:type="spellStart"/>
      <w:r w:rsidRPr="00450C90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Running</w:t>
      </w:r>
      <w:proofErr w:type="spellEnd"/>
      <w:r w:rsidRPr="00450C90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.</w:t>
      </w:r>
    </w:p>
    <w:p w:rsidR="00247BC1" w:rsidRPr="00885AEC" w:rsidRDefault="00F1055C" w:rsidP="003244E4">
      <w:pPr>
        <w:spacing w:after="0" w:line="240" w:lineRule="auto"/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</w:pPr>
      <w:r w:rsidRPr="00885AEC">
        <w:rPr>
          <w:rFonts w:ascii="Century Gothic" w:hAnsi="Century Gothic"/>
          <w:b/>
          <w:color w:val="0F243E" w:themeColor="text2" w:themeShade="80"/>
          <w:sz w:val="24"/>
          <w:szCs w:val="24"/>
          <w:u w:val="single"/>
          <w:lang w:val="es-CL"/>
        </w:rPr>
        <w:lastRenderedPageBreak/>
        <w:t>Expe</w:t>
      </w:r>
      <w:r w:rsidR="00B2726C" w:rsidRPr="00885AEC">
        <w:rPr>
          <w:rFonts w:ascii="Century Gothic" w:hAnsi="Century Gothic"/>
          <w:b/>
          <w:color w:val="0F243E" w:themeColor="text2" w:themeShade="80"/>
          <w:sz w:val="24"/>
          <w:szCs w:val="24"/>
          <w:u w:val="single"/>
          <w:lang w:val="es-CL"/>
        </w:rPr>
        <w:t>riencia Profesional</w:t>
      </w:r>
      <w:r w:rsidR="00885AEC" w:rsidRPr="00885AEC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 w:rsidR="00885AEC" w:rsidRPr="00885AEC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 w:rsidR="00885AEC" w:rsidRPr="00885AEC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 w:rsidR="00885AEC" w:rsidRPr="00885AEC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 w:rsidR="00885AEC" w:rsidRPr="00885AEC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</w:p>
    <w:p w:rsidR="005D354E" w:rsidRPr="00263B8E" w:rsidRDefault="005D354E" w:rsidP="003244E4">
      <w:pPr>
        <w:spacing w:after="0" w:line="240" w:lineRule="auto"/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</w:pPr>
    </w:p>
    <w:p w:rsidR="00CE112A" w:rsidRPr="009B4B7A" w:rsidRDefault="00CE112A" w:rsidP="003244E4">
      <w:pPr>
        <w:spacing w:after="0" w:line="240" w:lineRule="auto"/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</w:pPr>
      <w:proofErr w:type="spellStart"/>
      <w:r w:rsidRPr="009B4B7A">
        <w:rPr>
          <w:rFonts w:ascii="Century Gothic" w:hAnsi="Century Gothic"/>
          <w:b/>
          <w:color w:val="0F243E" w:themeColor="text2" w:themeShade="80"/>
          <w:sz w:val="24"/>
          <w:szCs w:val="24"/>
          <w:u w:val="single"/>
          <w:lang w:val="es-CL"/>
        </w:rPr>
        <w:t>Ritrama</w:t>
      </w:r>
      <w:proofErr w:type="spellEnd"/>
      <w:r w:rsidRPr="009B4B7A">
        <w:rPr>
          <w:rFonts w:ascii="Century Gothic" w:hAnsi="Century Gothic"/>
          <w:b/>
          <w:color w:val="0F243E" w:themeColor="text2" w:themeShade="80"/>
          <w:sz w:val="24"/>
          <w:szCs w:val="24"/>
          <w:u w:val="single"/>
          <w:lang w:val="es-CL"/>
        </w:rPr>
        <w:t xml:space="preserve"> </w:t>
      </w:r>
      <w:r w:rsidR="00CA417A" w:rsidRPr="009B4B7A">
        <w:rPr>
          <w:rFonts w:ascii="Century Gothic" w:hAnsi="Century Gothic"/>
          <w:b/>
          <w:color w:val="0F243E" w:themeColor="text2" w:themeShade="80"/>
          <w:sz w:val="24"/>
          <w:szCs w:val="24"/>
          <w:u w:val="single"/>
          <w:lang w:val="es-CL"/>
        </w:rPr>
        <w:t>(</w:t>
      </w:r>
      <w:r w:rsidRPr="009B4B7A">
        <w:rPr>
          <w:rFonts w:ascii="Century Gothic" w:hAnsi="Century Gothic"/>
          <w:b/>
          <w:color w:val="0F243E" w:themeColor="text2" w:themeShade="80"/>
          <w:sz w:val="24"/>
          <w:szCs w:val="24"/>
          <w:u w:val="single"/>
          <w:lang w:val="es-CL"/>
        </w:rPr>
        <w:t>Chile</w:t>
      </w:r>
      <w:r w:rsidR="00CA417A" w:rsidRPr="009B4B7A">
        <w:rPr>
          <w:rFonts w:ascii="Century Gothic" w:hAnsi="Century Gothic"/>
          <w:b/>
          <w:color w:val="0F243E" w:themeColor="text2" w:themeShade="80"/>
          <w:sz w:val="24"/>
          <w:szCs w:val="24"/>
          <w:u w:val="single"/>
          <w:lang w:val="es-CL"/>
        </w:rPr>
        <w:t>)</w:t>
      </w:r>
      <w:r w:rsidRPr="009B4B7A">
        <w:rPr>
          <w:rFonts w:ascii="Century Gothic" w:hAnsi="Century Gothic"/>
          <w:b/>
          <w:color w:val="0F243E" w:themeColor="text2" w:themeShade="80"/>
          <w:sz w:val="24"/>
          <w:szCs w:val="24"/>
          <w:u w:val="single"/>
          <w:lang w:val="es-CL"/>
        </w:rPr>
        <w:t>.</w:t>
      </w:r>
      <w:r w:rsidR="00D77E77" w:rsidRPr="009B4B7A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 w:rsidR="00D77E77" w:rsidRPr="009B4B7A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 w:rsidR="00D77E77" w:rsidRPr="009B4B7A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 w:rsidR="00D77E77" w:rsidRPr="009B4B7A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 w:rsidR="00D77E77" w:rsidRPr="009B4B7A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 w:rsidR="00D77E77" w:rsidRPr="009B4B7A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 w:rsidR="000819CE" w:rsidRPr="009B4B7A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 w:rsidR="00BF5CD2">
        <w:rPr>
          <w:rFonts w:ascii="Century Gothic" w:hAnsi="Century Gothic"/>
          <w:color w:val="0F243E" w:themeColor="text2" w:themeShade="80"/>
          <w:sz w:val="24"/>
          <w:szCs w:val="24"/>
          <w:lang w:val="es-CL"/>
        </w:rPr>
        <w:tab/>
      </w:r>
      <w:r w:rsidR="00D77E77" w:rsidRPr="009B4B7A">
        <w:rPr>
          <w:rFonts w:ascii="Century Gothic" w:hAnsi="Century Gothic"/>
          <w:color w:val="0F243E" w:themeColor="text2" w:themeShade="80"/>
          <w:sz w:val="24"/>
          <w:szCs w:val="24"/>
          <w:lang w:val="es-CL"/>
        </w:rPr>
        <w:t xml:space="preserve"> </w:t>
      </w:r>
      <w:r w:rsidR="009519B7" w:rsidRPr="009B4B7A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Feb</w:t>
      </w:r>
      <w:r w:rsidR="0024105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. </w:t>
      </w:r>
      <w:r w:rsidR="00912464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2013 – Nov. </w:t>
      </w:r>
      <w:r w:rsidR="00DD2F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20</w:t>
      </w:r>
      <w:r w:rsidR="00912464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13</w:t>
      </w:r>
    </w:p>
    <w:p w:rsidR="00CE112A" w:rsidRPr="00B214D9" w:rsidRDefault="009A4281" w:rsidP="00CE112A">
      <w:pPr>
        <w:spacing w:after="0" w:line="240" w:lineRule="auto"/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</w:pPr>
      <w:r w:rsidRPr="00B214D9">
        <w:rPr>
          <w:rFonts w:ascii="Century Gothic" w:hAnsi="Century Gothic"/>
          <w:color w:val="0F243E" w:themeColor="text2" w:themeShade="80"/>
          <w:sz w:val="24"/>
          <w:szCs w:val="24"/>
          <w:lang w:val="es-CL"/>
        </w:rPr>
        <w:t>Chief Procurement Officer (CPO),</w:t>
      </w:r>
      <w:r w:rsidR="005F1975" w:rsidRPr="00B214D9">
        <w:rPr>
          <w:rFonts w:ascii="Century Gothic" w:hAnsi="Century Gothic"/>
          <w:color w:val="0F243E" w:themeColor="text2" w:themeShade="80"/>
          <w:sz w:val="24"/>
          <w:szCs w:val="24"/>
          <w:lang w:val="es-CL"/>
        </w:rPr>
        <w:t xml:space="preserve"> </w:t>
      </w:r>
      <w:r w:rsidR="0070664C" w:rsidRPr="00B214D9">
        <w:rPr>
          <w:rFonts w:ascii="Century Gothic" w:hAnsi="Century Gothic"/>
          <w:color w:val="0F243E" w:themeColor="text2" w:themeShade="80"/>
          <w:sz w:val="24"/>
          <w:szCs w:val="24"/>
          <w:lang w:val="es-CL"/>
        </w:rPr>
        <w:t>Jefe</w:t>
      </w:r>
      <w:r w:rsidRPr="00B214D9">
        <w:rPr>
          <w:rFonts w:ascii="Century Gothic" w:hAnsi="Century Gothic"/>
          <w:color w:val="0F243E" w:themeColor="text2" w:themeShade="80"/>
          <w:sz w:val="24"/>
          <w:szCs w:val="24"/>
          <w:lang w:val="es-CL"/>
        </w:rPr>
        <w:t xml:space="preserve"> Compras, Importaciones.</w:t>
      </w:r>
      <w:r w:rsidR="000531FE" w:rsidRPr="00B214D9">
        <w:rPr>
          <w:rFonts w:ascii="Century Gothic" w:hAnsi="Century Gothic"/>
          <w:color w:val="0F243E" w:themeColor="text2" w:themeShade="80"/>
          <w:sz w:val="24"/>
          <w:szCs w:val="24"/>
          <w:lang w:val="es-CL"/>
        </w:rPr>
        <w:tab/>
      </w:r>
      <w:r w:rsidR="000531FE" w:rsidRPr="00B214D9">
        <w:rPr>
          <w:rFonts w:ascii="Century Gothic" w:hAnsi="Century Gothic"/>
          <w:color w:val="0F243E" w:themeColor="text2" w:themeShade="80"/>
          <w:sz w:val="24"/>
          <w:szCs w:val="24"/>
          <w:lang w:val="es-CL"/>
        </w:rPr>
        <w:tab/>
      </w:r>
      <w:r w:rsidR="00F60D2B" w:rsidRPr="00B214D9">
        <w:rPr>
          <w:rFonts w:ascii="Century Gothic" w:hAnsi="Century Gothic"/>
          <w:color w:val="0F243E" w:themeColor="text2" w:themeShade="80"/>
          <w:sz w:val="24"/>
          <w:szCs w:val="24"/>
          <w:lang w:val="es-CL"/>
        </w:rPr>
        <w:tab/>
        <w:t xml:space="preserve">       </w:t>
      </w:r>
    </w:p>
    <w:p w:rsidR="006A46CA" w:rsidRPr="00F07E67" w:rsidRDefault="00EB4A92" w:rsidP="00A1537B">
      <w:pPr>
        <w:pStyle w:val="ListParagraph"/>
        <w:numPr>
          <w:ilvl w:val="0"/>
          <w:numId w:val="6"/>
        </w:numPr>
        <w:spacing w:after="0" w:line="240" w:lineRule="auto"/>
        <w:ind w:left="360" w:hanging="180"/>
        <w:jc w:val="both"/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CL"/>
        </w:rPr>
      </w:pPr>
      <w:r w:rsidRPr="00A9362C">
        <w:rPr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margin">
              <wp:posOffset>96240</wp:posOffset>
            </wp:positionH>
            <wp:positionV relativeFrom="margin">
              <wp:posOffset>3087585</wp:posOffset>
            </wp:positionV>
            <wp:extent cx="5751722" cy="2956131"/>
            <wp:effectExtent l="19050" t="0" r="1378" b="930069"/>
            <wp:wrapNone/>
            <wp:docPr id="6" name="Picture 1" descr="img_global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globalmap.png"/>
                    <pic:cNvPicPr/>
                  </pic:nvPicPr>
                  <pic:blipFill>
                    <a:blip r:embed="rId10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1722" cy="295613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outerShdw blurRad="152400" dist="317500" dir="5400000" sx="90000" sy="-19000" rotWithShape="0">
                        <a:prstClr val="black">
                          <a:alpha val="15000"/>
                        </a:prstClr>
                      </a:outerShdw>
                      <a:softEdge rad="112500"/>
                    </a:effectLst>
                  </pic:spPr>
                </pic:pic>
              </a:graphicData>
            </a:graphic>
          </wp:anchor>
        </w:drawing>
      </w:r>
      <w:r w:rsidR="002704C4" w:rsidRPr="00F07E67"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CL"/>
        </w:rPr>
        <w:t>Encargado</w:t>
      </w:r>
      <w:r w:rsidR="002E037F" w:rsidRPr="00F07E67"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CL"/>
        </w:rPr>
        <w:t xml:space="preserve"> de la adquisición, manejo, almacenamiento, sto</w:t>
      </w:r>
      <w:r w:rsidR="0081777D" w:rsidRPr="00F07E67"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CL"/>
        </w:rPr>
        <w:t>cks y seguridad de</w:t>
      </w:r>
      <w:r w:rsidR="006A46CA" w:rsidRPr="00F07E67"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CL"/>
        </w:rPr>
        <w:t xml:space="preserve"> insumos.</w:t>
      </w:r>
    </w:p>
    <w:p w:rsidR="006A46CA" w:rsidRPr="00F07E67" w:rsidRDefault="00DB0AF6" w:rsidP="00A1537B">
      <w:pPr>
        <w:pStyle w:val="ListParagraph"/>
        <w:numPr>
          <w:ilvl w:val="0"/>
          <w:numId w:val="6"/>
        </w:numPr>
        <w:spacing w:after="0" w:line="240" w:lineRule="auto"/>
        <w:ind w:left="360" w:hanging="180"/>
        <w:jc w:val="both"/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MX"/>
        </w:rPr>
      </w:pPr>
      <w:r w:rsidRPr="00F07E67"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MX"/>
        </w:rPr>
        <w:t>Programar, coordinar, ejecutar y controlar la adquisición de materiales y materia prima</w:t>
      </w:r>
      <w:r w:rsidR="00B214D9" w:rsidRPr="00F07E67"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MX"/>
        </w:rPr>
        <w:t>.</w:t>
      </w:r>
    </w:p>
    <w:p w:rsidR="00B214D9" w:rsidRPr="00F07E67" w:rsidRDefault="00225DE3" w:rsidP="00A1537B">
      <w:pPr>
        <w:pStyle w:val="ListParagraph"/>
        <w:numPr>
          <w:ilvl w:val="0"/>
          <w:numId w:val="6"/>
        </w:numPr>
        <w:spacing w:after="0" w:line="240" w:lineRule="auto"/>
        <w:ind w:left="360" w:hanging="180"/>
        <w:jc w:val="both"/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MX"/>
        </w:rPr>
      </w:pPr>
      <w:r w:rsidRPr="00F07E67"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MX"/>
        </w:rPr>
        <w:t>C</w:t>
      </w:r>
      <w:r w:rsidR="00F14342" w:rsidRPr="00F07E67"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MX"/>
        </w:rPr>
        <w:t xml:space="preserve">ontrolar el presupuesto designado al área de compras e importaciones (USD$10.000.000). </w:t>
      </w:r>
    </w:p>
    <w:p w:rsidR="00B214D9" w:rsidRPr="00F07E67" w:rsidRDefault="00F11A6A" w:rsidP="00A1537B">
      <w:pPr>
        <w:pStyle w:val="ListParagraph"/>
        <w:numPr>
          <w:ilvl w:val="0"/>
          <w:numId w:val="6"/>
        </w:numPr>
        <w:spacing w:after="0" w:line="240" w:lineRule="auto"/>
        <w:ind w:left="360" w:hanging="180"/>
        <w:jc w:val="both"/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MX"/>
        </w:rPr>
      </w:pPr>
      <w:r w:rsidRPr="00F07E67"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MX"/>
        </w:rPr>
        <w:t xml:space="preserve">Estudiar la situación en el mercado, precios, flujo y calidad de los productos a adquirir. </w:t>
      </w:r>
    </w:p>
    <w:p w:rsidR="006A46CA" w:rsidRPr="00F07E67" w:rsidRDefault="005F1975" w:rsidP="00A1537B">
      <w:pPr>
        <w:pStyle w:val="ListParagraph"/>
        <w:numPr>
          <w:ilvl w:val="0"/>
          <w:numId w:val="6"/>
        </w:numPr>
        <w:spacing w:after="0" w:line="240" w:lineRule="auto"/>
        <w:ind w:left="360" w:hanging="180"/>
        <w:jc w:val="both"/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CL"/>
        </w:rPr>
      </w:pPr>
      <w:r w:rsidRPr="00F07E67"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CL"/>
        </w:rPr>
        <w:t>Mantener actualizado el registro de proveedores y las c</w:t>
      </w:r>
      <w:r w:rsidR="00BE2967" w:rsidRPr="00F07E67"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CL"/>
        </w:rPr>
        <w:t>ondiciones de venta de ca</w:t>
      </w:r>
      <w:r w:rsidR="00F07E67"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CL"/>
        </w:rPr>
        <w:t>da</w:t>
      </w:r>
      <w:r w:rsidR="00762FED" w:rsidRPr="00F07E67"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CL"/>
        </w:rPr>
        <w:t xml:space="preserve"> uno</w:t>
      </w:r>
      <w:r w:rsidR="006A46CA" w:rsidRPr="00F07E67"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CL"/>
        </w:rPr>
        <w:t>.</w:t>
      </w:r>
    </w:p>
    <w:p w:rsidR="006A46CA" w:rsidRPr="00F07E67" w:rsidRDefault="00A9362C" w:rsidP="00A1537B">
      <w:pPr>
        <w:pStyle w:val="ListParagraph"/>
        <w:numPr>
          <w:ilvl w:val="0"/>
          <w:numId w:val="6"/>
        </w:numPr>
        <w:spacing w:after="0" w:line="240" w:lineRule="auto"/>
        <w:ind w:left="360" w:hanging="180"/>
        <w:jc w:val="both"/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CL"/>
        </w:rPr>
      </w:pPr>
      <w:r w:rsidRPr="00F07E67"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MX"/>
        </w:rPr>
        <w:t>Negociación</w:t>
      </w:r>
      <w:r w:rsidR="002D1567" w:rsidRPr="00F07E67"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MX"/>
        </w:rPr>
        <w:t xml:space="preserve"> </w:t>
      </w:r>
      <w:r w:rsidR="00B20CB7" w:rsidRPr="00F07E67"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MX"/>
        </w:rPr>
        <w:t>con proveedores internacionales</w:t>
      </w:r>
      <w:r w:rsidR="002D1567" w:rsidRPr="00F07E67"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MX"/>
        </w:rPr>
        <w:t xml:space="preserve"> </w:t>
      </w:r>
      <w:r w:rsidRPr="00F07E67"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MX"/>
        </w:rPr>
        <w:t>(Europa, India</w:t>
      </w:r>
      <w:r w:rsidR="00934E94" w:rsidRPr="00F07E67"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MX"/>
        </w:rPr>
        <w:t xml:space="preserve">), </w:t>
      </w:r>
      <w:r w:rsidR="00B20CB7" w:rsidRPr="00F07E67"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MX"/>
        </w:rPr>
        <w:t xml:space="preserve">en idioma </w:t>
      </w:r>
      <w:r w:rsidR="00B20CB7" w:rsidRPr="00F07E67"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CL"/>
        </w:rPr>
        <w:t>ingles</w:t>
      </w:r>
      <w:r w:rsidR="00B20CB7" w:rsidRPr="00F07E67"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MX"/>
        </w:rPr>
        <w:t>.</w:t>
      </w:r>
    </w:p>
    <w:p w:rsidR="006A46CA" w:rsidRPr="00F07E67" w:rsidRDefault="00230723" w:rsidP="00A1537B">
      <w:pPr>
        <w:pStyle w:val="ListParagraph"/>
        <w:numPr>
          <w:ilvl w:val="0"/>
          <w:numId w:val="6"/>
        </w:numPr>
        <w:spacing w:after="0" w:line="240" w:lineRule="auto"/>
        <w:ind w:left="360" w:hanging="180"/>
        <w:jc w:val="both"/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MX"/>
        </w:rPr>
      </w:pPr>
      <w:r w:rsidRPr="00F07E67"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CL"/>
        </w:rPr>
        <w:t>Mantener informado a</w:t>
      </w:r>
      <w:r w:rsidR="00BD24F6" w:rsidRPr="00F07E67"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CL"/>
        </w:rPr>
        <w:t xml:space="preserve"> gerencia </w:t>
      </w:r>
      <w:r w:rsidRPr="00F07E67"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CL"/>
        </w:rPr>
        <w:t>sobre la variación</w:t>
      </w:r>
      <w:r w:rsidR="00BD24F6" w:rsidRPr="00F07E67"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CL"/>
        </w:rPr>
        <w:t xml:space="preserve"> en los </w:t>
      </w:r>
      <w:r w:rsidRPr="00F07E67"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CL"/>
        </w:rPr>
        <w:t xml:space="preserve">niveles de </w:t>
      </w:r>
      <w:r w:rsidR="00BD24F6" w:rsidRPr="00F07E67"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CL"/>
        </w:rPr>
        <w:t xml:space="preserve">stocks de inventario, </w:t>
      </w:r>
      <w:r w:rsidRPr="00F07E67"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MX"/>
        </w:rPr>
        <w:t>variación</w:t>
      </w:r>
      <w:r w:rsidR="00BD24F6" w:rsidRPr="00F07E67"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MX"/>
        </w:rPr>
        <w:t xml:space="preserve"> </w:t>
      </w:r>
      <w:r w:rsidRPr="00F07E67"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MX"/>
        </w:rPr>
        <w:t xml:space="preserve">de precios de </w:t>
      </w:r>
      <w:r w:rsidR="00BD24F6" w:rsidRPr="00F07E67"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MX"/>
        </w:rPr>
        <w:t>insumos y productos, a través de constantes in</w:t>
      </w:r>
      <w:r w:rsidRPr="00F07E67"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MX"/>
        </w:rPr>
        <w:t>dicadores de gestión.</w:t>
      </w:r>
    </w:p>
    <w:p w:rsidR="002D1567" w:rsidRPr="00F07E67" w:rsidRDefault="009B0069" w:rsidP="00A1537B">
      <w:pPr>
        <w:pStyle w:val="ListParagraph"/>
        <w:numPr>
          <w:ilvl w:val="0"/>
          <w:numId w:val="6"/>
        </w:numPr>
        <w:spacing w:after="0" w:line="240" w:lineRule="auto"/>
        <w:ind w:left="360" w:hanging="180"/>
        <w:jc w:val="both"/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CL"/>
        </w:rPr>
      </w:pPr>
      <w:r w:rsidRPr="00F07E67"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MX"/>
        </w:rPr>
        <w:t>C</w:t>
      </w:r>
      <w:r w:rsidR="00D57044"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CL"/>
        </w:rPr>
        <w:t>o</w:t>
      </w:r>
      <w:r w:rsidR="00D57044" w:rsidRPr="00F07E67"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CL"/>
        </w:rPr>
        <w:t>ordinación</w:t>
      </w:r>
      <w:r w:rsidR="00BD24F6" w:rsidRPr="00F07E67"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CL"/>
        </w:rPr>
        <w:t xml:space="preserve"> </w:t>
      </w:r>
      <w:r w:rsidR="005F1975" w:rsidRPr="00F07E67"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CL"/>
        </w:rPr>
        <w:t xml:space="preserve">semanal </w:t>
      </w:r>
      <w:r w:rsidR="00BD24F6" w:rsidRPr="00F07E67"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CL"/>
        </w:rPr>
        <w:t xml:space="preserve">con el área productiva para programar </w:t>
      </w:r>
      <w:r w:rsidR="00F15180" w:rsidRPr="00F07E67"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CL"/>
        </w:rPr>
        <w:t xml:space="preserve">las compras de materias primas. </w:t>
      </w:r>
      <w:r w:rsidR="000E36FD" w:rsidRPr="00F07E67"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CL"/>
        </w:rPr>
        <w:t>-</w:t>
      </w:r>
      <w:r w:rsidR="00FF78D6" w:rsidRPr="00F07E67"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CL"/>
        </w:rPr>
        <w:t xml:space="preserve">Constante </w:t>
      </w:r>
      <w:r w:rsidR="00CA417A" w:rsidRPr="00F07E67"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CL"/>
        </w:rPr>
        <w:t>seguimiento a los despachos de materias primas desde el extranjero</w:t>
      </w:r>
      <w:r w:rsidR="000531FE" w:rsidRPr="00F07E67"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CL"/>
        </w:rPr>
        <w:t xml:space="preserve">. </w:t>
      </w:r>
    </w:p>
    <w:p w:rsidR="00155E37" w:rsidRPr="00F07E67" w:rsidRDefault="00CA417A" w:rsidP="00A1537B">
      <w:pPr>
        <w:pStyle w:val="ListParagraph"/>
        <w:numPr>
          <w:ilvl w:val="0"/>
          <w:numId w:val="6"/>
        </w:numPr>
        <w:spacing w:after="0" w:line="240" w:lineRule="auto"/>
        <w:ind w:left="360" w:hanging="180"/>
        <w:jc w:val="both"/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CL"/>
        </w:rPr>
      </w:pPr>
      <w:r w:rsidRPr="00F07E67"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CL"/>
        </w:rPr>
        <w:t>Supervisar</w:t>
      </w:r>
      <w:r w:rsidR="000531FE" w:rsidRPr="00F07E67"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CL"/>
        </w:rPr>
        <w:t xml:space="preserve"> continuamente al personal bajo mi </w:t>
      </w:r>
      <w:r w:rsidR="00B214D9" w:rsidRPr="00F07E67">
        <w:rPr>
          <w:rFonts w:ascii="Century Gothic" w:hAnsi="Century Gothic" w:cs="Arial"/>
          <w:i/>
          <w:color w:val="0F243E" w:themeColor="text2" w:themeShade="80"/>
          <w:sz w:val="20"/>
          <w:szCs w:val="20"/>
          <w:lang w:val="es-CL"/>
        </w:rPr>
        <w:t>cargo.</w:t>
      </w:r>
    </w:p>
    <w:p w:rsidR="002D1567" w:rsidRPr="000E36FD" w:rsidRDefault="002D1567" w:rsidP="00BF5CD2">
      <w:pPr>
        <w:spacing w:after="0" w:line="240" w:lineRule="auto"/>
        <w:jc w:val="both"/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</w:pPr>
    </w:p>
    <w:p w:rsidR="009C6D9B" w:rsidRPr="00B214D9" w:rsidRDefault="000210C9" w:rsidP="00B25DBC">
      <w:pPr>
        <w:spacing w:after="0" w:line="240" w:lineRule="auto"/>
        <w:rPr>
          <w:rFonts w:ascii="Century Gothic" w:hAnsi="Century Gothic"/>
          <w:i/>
          <w:color w:val="0F243E" w:themeColor="text2" w:themeShade="80"/>
          <w:sz w:val="20"/>
          <w:szCs w:val="20"/>
        </w:rPr>
      </w:pPr>
      <w:proofErr w:type="spellStart"/>
      <w:r w:rsidRPr="00A921D6">
        <w:rPr>
          <w:rFonts w:ascii="Century Gothic" w:hAnsi="Century Gothic"/>
          <w:b/>
          <w:color w:val="0F243E" w:themeColor="text2" w:themeShade="80"/>
          <w:sz w:val="24"/>
          <w:szCs w:val="24"/>
          <w:u w:val="single"/>
        </w:rPr>
        <w:t>Tradewings</w:t>
      </w:r>
      <w:proofErr w:type="spellEnd"/>
      <w:r w:rsidRPr="00A921D6">
        <w:rPr>
          <w:rFonts w:ascii="Century Gothic" w:hAnsi="Century Gothic"/>
          <w:b/>
          <w:color w:val="0F243E" w:themeColor="text2" w:themeShade="80"/>
          <w:sz w:val="24"/>
          <w:szCs w:val="24"/>
          <w:u w:val="single"/>
        </w:rPr>
        <w:t xml:space="preserve"> USA International Freight Forwarders (Chile)</w:t>
      </w:r>
      <w:r w:rsidR="0053444C" w:rsidRPr="00B214D9">
        <w:rPr>
          <w:rFonts w:ascii="Century Gothic" w:hAnsi="Century Gothic"/>
          <w:b/>
          <w:color w:val="0F243E" w:themeColor="text2" w:themeShade="80"/>
          <w:sz w:val="24"/>
          <w:szCs w:val="24"/>
          <w:u w:val="single"/>
        </w:rPr>
        <w:tab/>
      </w:r>
      <w:r w:rsidR="0053444C" w:rsidRPr="00B214D9">
        <w:rPr>
          <w:rFonts w:ascii="Century Gothic" w:hAnsi="Century Gothic"/>
          <w:color w:val="0F243E" w:themeColor="text2" w:themeShade="80"/>
          <w:sz w:val="24"/>
          <w:szCs w:val="24"/>
        </w:rPr>
        <w:tab/>
      </w:r>
      <w:r w:rsidR="0053444C" w:rsidRPr="00B214D9">
        <w:rPr>
          <w:rFonts w:ascii="Century Gothic" w:hAnsi="Century Gothic"/>
          <w:i/>
          <w:color w:val="0F243E" w:themeColor="text2" w:themeShade="80"/>
          <w:sz w:val="20"/>
          <w:szCs w:val="20"/>
        </w:rPr>
        <w:t xml:space="preserve"> </w:t>
      </w:r>
      <w:r w:rsidR="00B2722E" w:rsidRPr="00B214D9">
        <w:rPr>
          <w:rFonts w:ascii="Century Gothic" w:hAnsi="Century Gothic"/>
          <w:i/>
          <w:color w:val="0F243E" w:themeColor="text2" w:themeShade="80"/>
          <w:sz w:val="20"/>
          <w:szCs w:val="20"/>
        </w:rPr>
        <w:t xml:space="preserve">Feb. </w:t>
      </w:r>
      <w:r w:rsidR="00F7690B" w:rsidRPr="00B214D9">
        <w:rPr>
          <w:rFonts w:ascii="Century Gothic" w:hAnsi="Century Gothic"/>
          <w:i/>
          <w:color w:val="0F243E" w:themeColor="text2" w:themeShade="80"/>
          <w:sz w:val="20"/>
          <w:szCs w:val="20"/>
        </w:rPr>
        <w:t xml:space="preserve">2012 – </w:t>
      </w:r>
      <w:r w:rsidR="007D58DF" w:rsidRPr="00B214D9">
        <w:rPr>
          <w:rFonts w:ascii="Century Gothic" w:hAnsi="Century Gothic"/>
          <w:i/>
          <w:color w:val="0F243E" w:themeColor="text2" w:themeShade="80"/>
          <w:sz w:val="20"/>
          <w:szCs w:val="20"/>
        </w:rPr>
        <w:t>Feb</w:t>
      </w:r>
      <w:r w:rsidR="007E5E25" w:rsidRPr="00B214D9">
        <w:rPr>
          <w:rFonts w:ascii="Century Gothic" w:hAnsi="Century Gothic"/>
          <w:i/>
          <w:color w:val="0F243E" w:themeColor="text2" w:themeShade="80"/>
          <w:sz w:val="20"/>
          <w:szCs w:val="20"/>
        </w:rPr>
        <w:t xml:space="preserve">. </w:t>
      </w:r>
      <w:r w:rsidR="005D354E" w:rsidRPr="00B214D9">
        <w:rPr>
          <w:rFonts w:ascii="Century Gothic" w:hAnsi="Century Gothic"/>
          <w:i/>
          <w:color w:val="0F243E" w:themeColor="text2" w:themeShade="80"/>
          <w:sz w:val="20"/>
          <w:szCs w:val="20"/>
        </w:rPr>
        <w:t>201</w:t>
      </w:r>
      <w:r w:rsidR="007D58DF" w:rsidRPr="00B214D9">
        <w:rPr>
          <w:rFonts w:ascii="Century Gothic" w:hAnsi="Century Gothic"/>
          <w:i/>
          <w:color w:val="0F243E" w:themeColor="text2" w:themeShade="80"/>
          <w:sz w:val="20"/>
          <w:szCs w:val="20"/>
        </w:rPr>
        <w:t>3</w:t>
      </w:r>
    </w:p>
    <w:p w:rsidR="009C6D9B" w:rsidRPr="00B214D9" w:rsidRDefault="009C6D9B" w:rsidP="003244E4">
      <w:pPr>
        <w:spacing w:after="0" w:line="240" w:lineRule="auto"/>
        <w:rPr>
          <w:rFonts w:ascii="Century Gothic" w:hAnsi="Century Gothic"/>
          <w:b/>
          <w:color w:val="0F243E" w:themeColor="text2" w:themeShade="80"/>
          <w:sz w:val="24"/>
          <w:szCs w:val="24"/>
          <w:u w:val="single"/>
        </w:rPr>
      </w:pPr>
      <w:proofErr w:type="gramStart"/>
      <w:r w:rsidRPr="00B214D9">
        <w:rPr>
          <w:rFonts w:ascii="Century Gothic" w:hAnsi="Century Gothic"/>
          <w:color w:val="0F243E" w:themeColor="text2" w:themeShade="80"/>
          <w:sz w:val="24"/>
          <w:szCs w:val="24"/>
        </w:rPr>
        <w:t>U.S.A.</w:t>
      </w:r>
      <w:r w:rsidR="006517FE" w:rsidRPr="00B214D9">
        <w:rPr>
          <w:rFonts w:ascii="Century Gothic" w:hAnsi="Century Gothic"/>
          <w:color w:val="0F243E" w:themeColor="text2" w:themeShade="80"/>
          <w:sz w:val="24"/>
          <w:szCs w:val="24"/>
        </w:rPr>
        <w:t xml:space="preserve"> Air and Ocean Sales Executive.</w:t>
      </w:r>
      <w:proofErr w:type="gramEnd"/>
      <w:r w:rsidR="006517FE" w:rsidRPr="00B214D9">
        <w:rPr>
          <w:rFonts w:ascii="Century Gothic" w:hAnsi="Century Gothic"/>
          <w:color w:val="0F243E" w:themeColor="text2" w:themeShade="80"/>
          <w:sz w:val="24"/>
          <w:szCs w:val="24"/>
        </w:rPr>
        <w:t xml:space="preserve"> </w:t>
      </w:r>
    </w:p>
    <w:p w:rsidR="009443E2" w:rsidRDefault="00441F0D" w:rsidP="00CE491C">
      <w:pPr>
        <w:pStyle w:val="ListParagraph"/>
        <w:numPr>
          <w:ilvl w:val="0"/>
          <w:numId w:val="7"/>
        </w:numPr>
        <w:spacing w:after="0" w:line="240" w:lineRule="auto"/>
        <w:ind w:left="360" w:hanging="180"/>
        <w:jc w:val="both"/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</w:pPr>
      <w:r w:rsidRPr="00441F0D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G</w:t>
      </w:r>
      <w:r w:rsidR="009443E2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estión de </w:t>
      </w:r>
      <w:r w:rsidR="006A064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exportación</w:t>
      </w:r>
      <w:r w:rsidR="00421F3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/</w:t>
      </w:r>
      <w:r w:rsidR="006A064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importación</w:t>
      </w:r>
      <w:r w:rsidR="00A07405" w:rsidRPr="00B214D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, </w:t>
      </w:r>
      <w:r w:rsidR="00C54FCD" w:rsidRPr="00B214D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carga aérea y marítima, ruta </w:t>
      </w:r>
      <w:r w:rsidR="00550CF6" w:rsidRPr="00B214D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</w:t>
      </w:r>
      <w:r w:rsidR="006E3278" w:rsidRPr="00B214D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Estados Unidos</w:t>
      </w:r>
      <w:r w:rsidR="00C54FCD" w:rsidRPr="00B214D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</w:t>
      </w:r>
      <w:r w:rsidR="006E3278" w:rsidRPr="00B214D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-</w:t>
      </w:r>
      <w:r w:rsidR="00C54FCD" w:rsidRPr="00B214D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</w:t>
      </w:r>
      <w:r w:rsidR="009443E2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Chile.</w:t>
      </w:r>
    </w:p>
    <w:p w:rsidR="009443E2" w:rsidRDefault="00B00111" w:rsidP="00CE491C">
      <w:pPr>
        <w:pStyle w:val="ListParagraph"/>
        <w:numPr>
          <w:ilvl w:val="0"/>
          <w:numId w:val="7"/>
        </w:numPr>
        <w:spacing w:after="0" w:line="240" w:lineRule="auto"/>
        <w:ind w:left="360" w:hanging="180"/>
        <w:jc w:val="both"/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</w:pPr>
      <w:r w:rsidRPr="00B214D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Gestión comercial</w:t>
      </w:r>
      <w:r w:rsidR="00F10912" w:rsidRPr="00B214D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servicios </w:t>
      </w:r>
      <w:proofErr w:type="spellStart"/>
      <w:r w:rsidR="00F10912" w:rsidRPr="00B214D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freight</w:t>
      </w:r>
      <w:proofErr w:type="spellEnd"/>
      <w:r w:rsidR="00F10912" w:rsidRPr="00B214D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</w:t>
      </w:r>
      <w:proofErr w:type="spellStart"/>
      <w:r w:rsidR="00F10912" w:rsidRPr="00B214D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forwarding</w:t>
      </w:r>
      <w:proofErr w:type="spellEnd"/>
      <w:r w:rsidR="00F10912" w:rsidRPr="00B214D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, </w:t>
      </w:r>
      <w:r w:rsidR="00690E72" w:rsidRPr="00B214D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Logísticos</w:t>
      </w:r>
      <w:r w:rsidRPr="00B214D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,</w:t>
      </w:r>
      <w:r w:rsidR="00F10912" w:rsidRPr="00B214D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Exportaciones/Importaciones.</w:t>
      </w:r>
    </w:p>
    <w:p w:rsidR="009443E2" w:rsidRDefault="00690E72" w:rsidP="00CE491C">
      <w:pPr>
        <w:pStyle w:val="ListParagraph"/>
        <w:numPr>
          <w:ilvl w:val="0"/>
          <w:numId w:val="7"/>
        </w:numPr>
        <w:spacing w:after="0" w:line="240" w:lineRule="auto"/>
        <w:ind w:left="360" w:hanging="180"/>
        <w:jc w:val="both"/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</w:pPr>
      <w:r w:rsidRPr="00B214D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Administración de cartera de clientes, visitas semanales a potenciales y nuevos clientes.</w:t>
      </w:r>
    </w:p>
    <w:p w:rsidR="00441F0D" w:rsidRDefault="00F10912" w:rsidP="00CE491C">
      <w:pPr>
        <w:pStyle w:val="ListParagraph"/>
        <w:numPr>
          <w:ilvl w:val="0"/>
          <w:numId w:val="7"/>
        </w:numPr>
        <w:spacing w:after="0" w:line="240" w:lineRule="auto"/>
        <w:ind w:left="360" w:hanging="180"/>
        <w:jc w:val="both"/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</w:pPr>
      <w:r w:rsidRPr="00B214D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C</w:t>
      </w:r>
      <w:r w:rsidR="00550CF6" w:rsidRPr="00B214D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oordinación</w:t>
      </w:r>
      <w:r w:rsidR="001D409F" w:rsidRPr="00B214D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</w:t>
      </w:r>
      <w:r w:rsidR="00791FB8" w:rsidRPr="00B214D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de </w:t>
      </w:r>
      <w:r w:rsidR="006E3278" w:rsidRPr="00B214D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em</w:t>
      </w:r>
      <w:r w:rsidR="00550CF6" w:rsidRPr="00B214D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barques </w:t>
      </w:r>
      <w:r w:rsidR="00B00111" w:rsidRPr="00B214D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y operaciones logísticas</w:t>
      </w:r>
      <w:r w:rsidRPr="00B214D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(exportaciones/importaciones)</w:t>
      </w:r>
      <w:r w:rsidR="00B00111" w:rsidRPr="00B214D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</w:t>
      </w:r>
      <w:r w:rsidR="00550CF6" w:rsidRPr="00B214D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con</w:t>
      </w:r>
      <w:r w:rsidR="001D409F" w:rsidRPr="00B214D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</w:t>
      </w:r>
      <w:r w:rsidR="006E3278" w:rsidRPr="00B214D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oficina</w:t>
      </w:r>
      <w:r w:rsidR="00224F77" w:rsidRPr="00B214D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s de </w:t>
      </w:r>
      <w:proofErr w:type="spellStart"/>
      <w:r w:rsidR="00224F77" w:rsidRPr="00B214D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Tradewings</w:t>
      </w:r>
      <w:proofErr w:type="spellEnd"/>
      <w:r w:rsidR="001E3B77" w:rsidRPr="00B214D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en </w:t>
      </w:r>
      <w:r w:rsidR="00224F77" w:rsidRPr="00B214D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Miami </w:t>
      </w:r>
      <w:proofErr w:type="spellStart"/>
      <w:r w:rsidR="00224F77" w:rsidRPr="00B214D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Fl.</w:t>
      </w:r>
      <w:proofErr w:type="spellEnd"/>
      <w:r w:rsidR="00224F77" w:rsidRPr="00B214D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</w:t>
      </w:r>
      <w:r w:rsidR="001E3B77" w:rsidRPr="00B214D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Estados Unidos y agentes en </w:t>
      </w:r>
      <w:r w:rsidR="00791FB8" w:rsidRPr="00B214D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Asia</w:t>
      </w:r>
      <w:r w:rsidR="00AD65C9" w:rsidRPr="00B214D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,</w:t>
      </w:r>
      <w:r w:rsidR="00791FB8" w:rsidRPr="00B214D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Europa</w:t>
      </w:r>
      <w:r w:rsidR="00690E72" w:rsidRPr="00B214D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,</w:t>
      </w:r>
      <w:r w:rsidR="00AD65C9" w:rsidRPr="00B214D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Oceanía</w:t>
      </w:r>
      <w:r w:rsidR="00A85E54" w:rsidRPr="00B214D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.</w:t>
      </w:r>
    </w:p>
    <w:p w:rsidR="009443E2" w:rsidRDefault="002560BD" w:rsidP="00CE491C">
      <w:pPr>
        <w:pStyle w:val="ListParagraph"/>
        <w:numPr>
          <w:ilvl w:val="0"/>
          <w:numId w:val="7"/>
        </w:numPr>
        <w:spacing w:after="0" w:line="240" w:lineRule="auto"/>
        <w:ind w:left="360" w:hanging="180"/>
        <w:jc w:val="both"/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</w:pPr>
      <w:r w:rsidRPr="00B214D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Constantes reuniones con empresarios de Estados Unidos</w:t>
      </w:r>
      <w:r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(AMCHAM Chile)</w:t>
      </w:r>
      <w:r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.</w:t>
      </w:r>
    </w:p>
    <w:p w:rsidR="009443E2" w:rsidRDefault="001E3B77" w:rsidP="00CE491C">
      <w:pPr>
        <w:pStyle w:val="ListParagraph"/>
        <w:numPr>
          <w:ilvl w:val="0"/>
          <w:numId w:val="7"/>
        </w:numPr>
        <w:spacing w:after="0" w:line="240" w:lineRule="auto"/>
        <w:ind w:left="360" w:hanging="180"/>
        <w:jc w:val="both"/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</w:pPr>
      <w:r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A</w:t>
      </w:r>
      <w:r w:rsidR="006E3278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sis</w:t>
      </w:r>
      <w:r w:rsidR="00AD65C9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tencia a fer</w:t>
      </w:r>
      <w:r w:rsidR="002560BD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ias de negocios interna</w:t>
      </w:r>
      <w:r w:rsidR="00A07405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cionales y nacionales como </w:t>
      </w:r>
      <w:r w:rsidR="009443E2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Expomin, FIDAE.</w:t>
      </w:r>
    </w:p>
    <w:p w:rsidR="009C6D9B" w:rsidRDefault="009F6277" w:rsidP="00CE491C">
      <w:pPr>
        <w:pStyle w:val="ListParagraph"/>
        <w:numPr>
          <w:ilvl w:val="0"/>
          <w:numId w:val="7"/>
        </w:numPr>
        <w:spacing w:after="0" w:line="240" w:lineRule="auto"/>
        <w:ind w:left="360" w:hanging="180"/>
        <w:jc w:val="both"/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</w:pPr>
      <w:r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Investigación de </w:t>
      </w:r>
      <w:r w:rsidR="00690E72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nuevos </w:t>
      </w:r>
      <w:r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mercados</w:t>
      </w:r>
      <w:r w:rsidR="00690E72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en Estados Unidos</w:t>
      </w:r>
      <w:r w:rsidR="00B2722E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,</w:t>
      </w:r>
      <w:r w:rsidR="001D409F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</w:t>
      </w:r>
      <w:r w:rsidR="00B2722E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p</w:t>
      </w:r>
      <w:r w:rsidR="00FE7D0C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royectos de embarques para carga sobredimensionada</w:t>
      </w:r>
      <w:r w:rsidR="00095B17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, Break B</w:t>
      </w:r>
      <w:r w:rsidR="00E52438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ulk</w:t>
      </w:r>
      <w:r w:rsidR="00F0628F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,</w:t>
      </w:r>
      <w:r w:rsidR="00FE7D0C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</w:t>
      </w:r>
      <w:r w:rsidR="00131D7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proyectos mineros</w:t>
      </w:r>
      <w:r w:rsidR="00B00111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,</w:t>
      </w:r>
      <w:r w:rsidR="00131D79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</w:t>
      </w:r>
      <w:r w:rsidR="003A3482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industrial, y embarcaciones náuticas</w:t>
      </w:r>
      <w:r w:rsidR="00A91210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.</w:t>
      </w:r>
    </w:p>
    <w:p w:rsidR="00CE112A" w:rsidRPr="00F45C58" w:rsidRDefault="00CE112A" w:rsidP="00E25536">
      <w:pPr>
        <w:pStyle w:val="ListParagraph"/>
        <w:spacing w:after="0" w:line="240" w:lineRule="auto"/>
        <w:ind w:left="0"/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</w:pPr>
    </w:p>
    <w:p w:rsidR="00C92280" w:rsidRPr="002D40E0" w:rsidRDefault="006966F3" w:rsidP="00C92280">
      <w:pPr>
        <w:spacing w:after="0" w:line="240" w:lineRule="auto"/>
        <w:rPr>
          <w:rFonts w:ascii="Century Gothic" w:hAnsi="Century Gothic"/>
          <w:color w:val="0F243E" w:themeColor="text2" w:themeShade="80"/>
          <w:sz w:val="24"/>
          <w:szCs w:val="24"/>
          <w:lang w:val="es-CL"/>
        </w:rPr>
      </w:pPr>
      <w:r>
        <w:rPr>
          <w:rFonts w:ascii="Century Gothic" w:hAnsi="Century Gothic"/>
          <w:b/>
          <w:color w:val="0F243E" w:themeColor="text2" w:themeShade="80"/>
          <w:sz w:val="24"/>
          <w:szCs w:val="24"/>
          <w:u w:val="single"/>
          <w:lang w:val="es-CL"/>
        </w:rPr>
        <w:t xml:space="preserve">M2 </w:t>
      </w:r>
      <w:r w:rsidR="00C92280" w:rsidRPr="002D40E0">
        <w:rPr>
          <w:rFonts w:ascii="Century Gothic" w:hAnsi="Century Gothic"/>
          <w:b/>
          <w:color w:val="0F243E" w:themeColor="text2" w:themeShade="80"/>
          <w:sz w:val="24"/>
          <w:szCs w:val="24"/>
          <w:u w:val="single"/>
          <w:lang w:val="es-CL"/>
        </w:rPr>
        <w:t>International Business</w:t>
      </w:r>
      <w:r w:rsidR="00527C40" w:rsidRPr="002D40E0">
        <w:rPr>
          <w:rFonts w:ascii="Century Gothic" w:hAnsi="Century Gothic"/>
          <w:b/>
          <w:color w:val="0F243E" w:themeColor="text2" w:themeShade="80"/>
          <w:sz w:val="24"/>
          <w:szCs w:val="24"/>
          <w:u w:val="single"/>
          <w:lang w:val="es-CL"/>
        </w:rPr>
        <w:t xml:space="preserve"> (Estados Unidos</w:t>
      </w:r>
      <w:r w:rsidR="00C92280" w:rsidRPr="002D40E0">
        <w:rPr>
          <w:rFonts w:ascii="Century Gothic" w:hAnsi="Century Gothic"/>
          <w:b/>
          <w:color w:val="0F243E" w:themeColor="text2" w:themeShade="80"/>
          <w:sz w:val="24"/>
          <w:szCs w:val="24"/>
          <w:u w:val="single"/>
          <w:lang w:val="es-CL"/>
        </w:rPr>
        <w:t>)</w:t>
      </w:r>
      <w:r w:rsidR="00C92280" w:rsidRPr="00364621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 w:rsidR="00C92280" w:rsidRPr="00364621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 w:rsidR="00C92280" w:rsidRPr="00364621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 w:rsidR="00C92280" w:rsidRPr="002D40E0">
        <w:rPr>
          <w:rFonts w:ascii="Century Gothic" w:hAnsi="Century Gothic"/>
          <w:color w:val="0F243E" w:themeColor="text2" w:themeShade="80"/>
          <w:sz w:val="24"/>
          <w:szCs w:val="24"/>
          <w:lang w:val="es-CL"/>
        </w:rPr>
        <w:tab/>
      </w:r>
      <w:r w:rsidR="007E5E25" w:rsidRPr="002D40E0">
        <w:rPr>
          <w:rFonts w:ascii="Century Gothic" w:hAnsi="Century Gothic"/>
          <w:color w:val="0F243E" w:themeColor="text2" w:themeShade="80"/>
          <w:sz w:val="24"/>
          <w:szCs w:val="24"/>
          <w:lang w:val="es-CL"/>
        </w:rPr>
        <w:t xml:space="preserve">  </w:t>
      </w:r>
      <w:r w:rsidR="00567A14">
        <w:rPr>
          <w:rFonts w:ascii="Century Gothic" w:hAnsi="Century Gothic"/>
          <w:color w:val="0F243E" w:themeColor="text2" w:themeShade="80"/>
          <w:sz w:val="24"/>
          <w:szCs w:val="24"/>
          <w:lang w:val="es-CL"/>
        </w:rPr>
        <w:t xml:space="preserve">       </w:t>
      </w:r>
      <w:r w:rsidR="00C92280" w:rsidRPr="002D40E0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O</w:t>
      </w:r>
      <w:r w:rsidR="007E5E25" w:rsidRPr="002D40E0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ct.</w:t>
      </w:r>
      <w:r w:rsidR="00C92280" w:rsidRPr="002D40E0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2010 – </w:t>
      </w:r>
      <w:r w:rsidR="00567A14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Hoy</w:t>
      </w:r>
    </w:p>
    <w:p w:rsidR="00C92280" w:rsidRPr="002D40E0" w:rsidRDefault="00AB1DA9" w:rsidP="00C92280">
      <w:pPr>
        <w:spacing w:after="0" w:line="240" w:lineRule="auto"/>
        <w:rPr>
          <w:rFonts w:ascii="Century Gothic" w:hAnsi="Century Gothic"/>
          <w:color w:val="0F243E" w:themeColor="text2" w:themeShade="80"/>
          <w:sz w:val="24"/>
          <w:szCs w:val="24"/>
          <w:lang w:val="es-CL"/>
        </w:rPr>
      </w:pPr>
      <w:r>
        <w:rPr>
          <w:rFonts w:ascii="Century Gothic" w:hAnsi="Century Gothic"/>
          <w:color w:val="0F243E" w:themeColor="text2" w:themeShade="80"/>
          <w:sz w:val="24"/>
          <w:szCs w:val="24"/>
          <w:lang w:val="es-CL"/>
        </w:rPr>
        <w:t>Consultoría</w:t>
      </w:r>
      <w:r w:rsidR="00C92280" w:rsidRPr="002D40E0">
        <w:rPr>
          <w:rFonts w:ascii="Century Gothic" w:hAnsi="Century Gothic"/>
          <w:color w:val="0F243E" w:themeColor="text2" w:themeShade="80"/>
          <w:sz w:val="24"/>
          <w:szCs w:val="24"/>
          <w:lang w:val="es-CL"/>
        </w:rPr>
        <w:t>.</w:t>
      </w:r>
    </w:p>
    <w:p w:rsidR="00C92280" w:rsidRDefault="00B92F92" w:rsidP="000325EA">
      <w:pPr>
        <w:pStyle w:val="ListParagraph"/>
        <w:numPr>
          <w:ilvl w:val="0"/>
          <w:numId w:val="8"/>
        </w:numPr>
        <w:spacing w:after="0" w:line="240" w:lineRule="auto"/>
        <w:ind w:left="360" w:hanging="180"/>
        <w:jc w:val="both"/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</w:pPr>
      <w:r w:rsidRPr="000325EA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Consultor y Asesor</w:t>
      </w:r>
      <w:r w:rsidR="00C92280" w:rsidRPr="000325EA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</w:t>
      </w:r>
      <w:r w:rsidR="00441F0D" w:rsidRPr="000325EA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independiente </w:t>
      </w:r>
      <w:r w:rsidR="00C92280" w:rsidRPr="000325EA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en Comercio Internacional, exportaciones e importaciones, compra y venta internacional. Asesoría comercial y operaciones en el área de Freight Forwarding</w:t>
      </w:r>
      <w:r w:rsidR="006966F3" w:rsidRPr="000325EA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</w:t>
      </w:r>
      <w:r w:rsidR="00B957CD" w:rsidRPr="000325EA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e</w:t>
      </w:r>
      <w:r w:rsidR="006966F3" w:rsidRPr="000325EA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IT (Informatic Technologies)</w:t>
      </w:r>
      <w:r w:rsidR="00C92280" w:rsidRPr="000325EA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. Administración de cartera de clie</w:t>
      </w:r>
      <w:r w:rsidR="00C35290" w:rsidRPr="000325EA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ntes personal. Gestión </w:t>
      </w:r>
      <w:r w:rsidR="00C92280" w:rsidRPr="000325EA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como traductor</w:t>
      </w:r>
      <w:r w:rsidR="00C35290" w:rsidRPr="000325EA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(</w:t>
      </w:r>
      <w:proofErr w:type="spellStart"/>
      <w:r w:rsidR="00C35290" w:rsidRPr="000325EA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Ingles</w:t>
      </w:r>
      <w:proofErr w:type="spellEnd"/>
      <w:r w:rsidR="00C35290" w:rsidRPr="000325EA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/</w:t>
      </w:r>
      <w:r w:rsidR="00B80E56" w:rsidRPr="000325EA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Español</w:t>
      </w:r>
      <w:proofErr w:type="gramStart"/>
      <w:r w:rsidR="005D0E63" w:rsidRPr="000325EA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)</w:t>
      </w:r>
      <w:r w:rsidR="00C35290" w:rsidRPr="000325EA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a</w:t>
      </w:r>
      <w:proofErr w:type="gramEnd"/>
      <w:r w:rsidR="00C35290" w:rsidRPr="000325EA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empresas.</w:t>
      </w:r>
    </w:p>
    <w:p w:rsidR="0000287B" w:rsidRPr="0000287B" w:rsidRDefault="0000287B" w:rsidP="0000287B">
      <w:pPr>
        <w:spacing w:after="0" w:line="240" w:lineRule="auto"/>
        <w:jc w:val="both"/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</w:pPr>
    </w:p>
    <w:p w:rsidR="00247BC1" w:rsidRPr="002E4DEA" w:rsidRDefault="00337865" w:rsidP="003244E4">
      <w:pPr>
        <w:spacing w:after="0" w:line="240" w:lineRule="auto"/>
        <w:rPr>
          <w:rFonts w:ascii="Century Gothic" w:hAnsi="Century Gothic"/>
          <w:i/>
          <w:color w:val="0F243E" w:themeColor="text2" w:themeShade="80"/>
          <w:sz w:val="24"/>
          <w:szCs w:val="24"/>
        </w:rPr>
      </w:pPr>
      <w:r w:rsidRPr="00D57044">
        <w:rPr>
          <w:rFonts w:ascii="Century Gothic" w:hAnsi="Century Gothic"/>
          <w:b/>
          <w:color w:val="0F243E" w:themeColor="text2" w:themeShade="80"/>
          <w:sz w:val="24"/>
          <w:szCs w:val="24"/>
          <w:u w:val="single"/>
        </w:rPr>
        <w:t>United State Service Industrial,</w:t>
      </w:r>
      <w:r w:rsidR="00720C1C" w:rsidRPr="00D57044">
        <w:rPr>
          <w:rFonts w:ascii="Century Gothic" w:hAnsi="Century Gothic"/>
          <w:b/>
          <w:color w:val="0F243E" w:themeColor="text2" w:themeShade="80"/>
          <w:sz w:val="24"/>
          <w:szCs w:val="24"/>
          <w:u w:val="single"/>
        </w:rPr>
        <w:t xml:space="preserve"> </w:t>
      </w:r>
      <w:r w:rsidR="00247BC1" w:rsidRPr="00D57044">
        <w:rPr>
          <w:rFonts w:ascii="Century Gothic" w:hAnsi="Century Gothic"/>
          <w:b/>
          <w:color w:val="0F243E" w:themeColor="text2" w:themeShade="80"/>
          <w:sz w:val="24"/>
          <w:szCs w:val="24"/>
          <w:u w:val="single"/>
        </w:rPr>
        <w:t>USSI</w:t>
      </w:r>
      <w:r w:rsidR="007143AC" w:rsidRPr="00D57044">
        <w:rPr>
          <w:rFonts w:ascii="Century Gothic" w:hAnsi="Century Gothic"/>
          <w:b/>
          <w:color w:val="0F243E" w:themeColor="text2" w:themeShade="80"/>
          <w:sz w:val="24"/>
          <w:szCs w:val="24"/>
          <w:u w:val="single"/>
        </w:rPr>
        <w:t xml:space="preserve"> </w:t>
      </w:r>
      <w:r w:rsidR="00C1178C" w:rsidRPr="00D57044">
        <w:rPr>
          <w:rFonts w:ascii="Century Gothic" w:hAnsi="Century Gothic"/>
          <w:b/>
          <w:color w:val="0F243E" w:themeColor="text2" w:themeShade="80"/>
          <w:sz w:val="24"/>
          <w:szCs w:val="24"/>
          <w:u w:val="single"/>
        </w:rPr>
        <w:t>(</w:t>
      </w:r>
      <w:r w:rsidR="00DC76D6" w:rsidRPr="00D57044">
        <w:rPr>
          <w:rFonts w:ascii="Century Gothic" w:hAnsi="Century Gothic"/>
          <w:b/>
          <w:color w:val="0F243E" w:themeColor="text2" w:themeShade="80"/>
          <w:sz w:val="24"/>
          <w:szCs w:val="24"/>
          <w:u w:val="single"/>
        </w:rPr>
        <w:t>Estados Unidos</w:t>
      </w:r>
      <w:r w:rsidR="00247BC1" w:rsidRPr="00D57044">
        <w:rPr>
          <w:rFonts w:ascii="Century Gothic" w:hAnsi="Century Gothic"/>
          <w:b/>
          <w:color w:val="0F243E" w:themeColor="text2" w:themeShade="80"/>
          <w:sz w:val="24"/>
          <w:szCs w:val="24"/>
          <w:u w:val="single"/>
        </w:rPr>
        <w:t>)</w:t>
      </w:r>
      <w:r w:rsidR="0006333B" w:rsidRPr="00364621">
        <w:rPr>
          <w:rFonts w:ascii="Century Gothic" w:hAnsi="Century Gothic"/>
          <w:color w:val="0F243E" w:themeColor="text2" w:themeShade="80"/>
          <w:sz w:val="24"/>
          <w:szCs w:val="24"/>
          <w:u w:val="single"/>
        </w:rPr>
        <w:tab/>
      </w:r>
      <w:r w:rsidR="0006333B" w:rsidRPr="00364621">
        <w:rPr>
          <w:rFonts w:ascii="Century Gothic" w:hAnsi="Century Gothic"/>
          <w:color w:val="0F243E" w:themeColor="text2" w:themeShade="80"/>
          <w:sz w:val="24"/>
          <w:szCs w:val="24"/>
        </w:rPr>
        <w:t xml:space="preserve"> </w:t>
      </w:r>
      <w:r w:rsidR="0006333B" w:rsidRPr="002E4DEA">
        <w:rPr>
          <w:rFonts w:ascii="Century Gothic" w:hAnsi="Century Gothic"/>
          <w:color w:val="0F243E" w:themeColor="text2" w:themeShade="80"/>
          <w:sz w:val="24"/>
          <w:szCs w:val="24"/>
        </w:rPr>
        <w:t xml:space="preserve"> </w:t>
      </w:r>
      <w:r w:rsidR="00527C40" w:rsidRPr="002E4DEA">
        <w:rPr>
          <w:rFonts w:ascii="Century Gothic" w:hAnsi="Century Gothic"/>
          <w:color w:val="0F243E" w:themeColor="text2" w:themeShade="80"/>
          <w:sz w:val="24"/>
          <w:szCs w:val="24"/>
        </w:rPr>
        <w:tab/>
      </w:r>
      <w:r w:rsidR="00527C40" w:rsidRPr="002E4DEA">
        <w:rPr>
          <w:rFonts w:ascii="Century Gothic" w:hAnsi="Century Gothic"/>
          <w:i/>
          <w:color w:val="0F243E" w:themeColor="text2" w:themeShade="80"/>
          <w:sz w:val="20"/>
          <w:szCs w:val="20"/>
        </w:rPr>
        <w:t>May. 2008 – Oct.</w:t>
      </w:r>
      <w:r w:rsidR="001D5475" w:rsidRPr="002E4DEA">
        <w:rPr>
          <w:rFonts w:ascii="Century Gothic" w:hAnsi="Century Gothic"/>
          <w:i/>
          <w:color w:val="0F243E" w:themeColor="text2" w:themeShade="80"/>
          <w:sz w:val="20"/>
          <w:szCs w:val="20"/>
        </w:rPr>
        <w:t xml:space="preserve"> </w:t>
      </w:r>
      <w:r w:rsidR="006E3278" w:rsidRPr="002E4DEA">
        <w:rPr>
          <w:rFonts w:ascii="Century Gothic" w:hAnsi="Century Gothic"/>
          <w:i/>
          <w:color w:val="0F243E" w:themeColor="text2" w:themeShade="80"/>
          <w:sz w:val="20"/>
          <w:szCs w:val="20"/>
        </w:rPr>
        <w:t>2</w:t>
      </w:r>
      <w:r w:rsidR="00247BC1" w:rsidRPr="002E4DEA">
        <w:rPr>
          <w:rFonts w:ascii="Century Gothic" w:hAnsi="Century Gothic"/>
          <w:i/>
          <w:color w:val="0F243E" w:themeColor="text2" w:themeShade="80"/>
          <w:sz w:val="20"/>
          <w:szCs w:val="20"/>
        </w:rPr>
        <w:t>01</w:t>
      </w:r>
      <w:r w:rsidR="006E3278" w:rsidRPr="002E4DEA">
        <w:rPr>
          <w:rFonts w:ascii="Century Gothic" w:hAnsi="Century Gothic"/>
          <w:i/>
          <w:color w:val="0F243E" w:themeColor="text2" w:themeShade="80"/>
          <w:sz w:val="20"/>
          <w:szCs w:val="20"/>
        </w:rPr>
        <w:t>0</w:t>
      </w:r>
    </w:p>
    <w:p w:rsidR="00247BC1" w:rsidRPr="002E4DEA" w:rsidRDefault="00247BC1" w:rsidP="003244E4">
      <w:pPr>
        <w:spacing w:after="0" w:line="240" w:lineRule="auto"/>
        <w:rPr>
          <w:rFonts w:ascii="Century Gothic" w:hAnsi="Century Gothic"/>
          <w:color w:val="0F243E" w:themeColor="text2" w:themeShade="80"/>
          <w:sz w:val="24"/>
          <w:szCs w:val="24"/>
        </w:rPr>
      </w:pPr>
      <w:r w:rsidRPr="002E4DEA">
        <w:rPr>
          <w:rFonts w:ascii="Century Gothic" w:hAnsi="Century Gothic"/>
          <w:color w:val="0F243E" w:themeColor="text2" w:themeShade="80"/>
          <w:sz w:val="24"/>
          <w:szCs w:val="24"/>
        </w:rPr>
        <w:t>Project Manager</w:t>
      </w:r>
      <w:r w:rsidR="00DC76D6" w:rsidRPr="002E4DEA">
        <w:rPr>
          <w:rFonts w:ascii="Century Gothic" w:hAnsi="Century Gothic"/>
          <w:color w:val="0F243E" w:themeColor="text2" w:themeShade="80"/>
          <w:sz w:val="24"/>
          <w:szCs w:val="24"/>
        </w:rPr>
        <w:t>.</w:t>
      </w:r>
    </w:p>
    <w:p w:rsidR="00F15180" w:rsidRDefault="00F15180" w:rsidP="005705A5">
      <w:pPr>
        <w:pStyle w:val="ListParagraph"/>
        <w:numPr>
          <w:ilvl w:val="0"/>
          <w:numId w:val="8"/>
        </w:numPr>
        <w:spacing w:after="0" w:line="240" w:lineRule="auto"/>
        <w:ind w:left="360" w:hanging="180"/>
        <w:jc w:val="both"/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</w:pPr>
      <w:r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Encargado</w:t>
      </w:r>
      <w:r w:rsidR="00B00111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</w:t>
      </w:r>
      <w:r w:rsidR="005956AF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de</w:t>
      </w:r>
      <w:r w:rsidR="00101FD6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la administración</w:t>
      </w:r>
      <w:r w:rsidR="007F1E2A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de proyecto</w:t>
      </w:r>
      <w:r w:rsidR="007E29E9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s (Project Management)</w:t>
      </w:r>
      <w:r w:rsidR="00C419A0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.</w:t>
      </w:r>
    </w:p>
    <w:p w:rsidR="00F15180" w:rsidRDefault="00C419A0" w:rsidP="005705A5">
      <w:pPr>
        <w:pStyle w:val="ListParagraph"/>
        <w:numPr>
          <w:ilvl w:val="0"/>
          <w:numId w:val="8"/>
        </w:numPr>
        <w:spacing w:after="0" w:line="240" w:lineRule="auto"/>
        <w:ind w:left="360" w:hanging="180"/>
        <w:jc w:val="both"/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</w:pPr>
      <w:r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Control de gestión: </w:t>
      </w:r>
      <w:r w:rsidR="008641D1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planificación</w:t>
      </w:r>
      <w:r w:rsidR="008D1860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, coordinación, </w:t>
      </w:r>
      <w:r w:rsidR="00097AED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control </w:t>
      </w:r>
      <w:r w:rsidR="00F3111C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de</w:t>
      </w:r>
      <w:r w:rsidR="008D1860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</w:t>
      </w:r>
      <w:r w:rsidR="00FE5EF2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operaciones</w:t>
      </w:r>
      <w:r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a </w:t>
      </w:r>
      <w:r w:rsidR="00F3111C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corto y largo plazo</w:t>
      </w:r>
      <w:r w:rsidR="00B8093B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.</w:t>
      </w:r>
      <w:r w:rsidR="00F3111C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</w:t>
      </w:r>
    </w:p>
    <w:p w:rsidR="00F15180" w:rsidRDefault="008D1860" w:rsidP="005705A5">
      <w:pPr>
        <w:pStyle w:val="ListParagraph"/>
        <w:numPr>
          <w:ilvl w:val="0"/>
          <w:numId w:val="8"/>
        </w:numPr>
        <w:spacing w:after="0" w:line="240" w:lineRule="auto"/>
        <w:ind w:left="360" w:hanging="180"/>
        <w:jc w:val="both"/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</w:pPr>
      <w:r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Preparación de planes operativos dentro de</w:t>
      </w:r>
      <w:r w:rsidR="00B14DDB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</w:t>
      </w:r>
      <w:r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parámetros</w:t>
      </w:r>
      <w:r w:rsidR="00A42C55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técnicos y de costos acordados</w:t>
      </w:r>
      <w:r w:rsidR="00F15180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.</w:t>
      </w:r>
    </w:p>
    <w:p w:rsidR="00F15180" w:rsidRDefault="00BE106B" w:rsidP="005705A5">
      <w:pPr>
        <w:pStyle w:val="ListParagraph"/>
        <w:numPr>
          <w:ilvl w:val="0"/>
          <w:numId w:val="8"/>
        </w:numPr>
        <w:spacing w:after="0" w:line="240" w:lineRule="auto"/>
        <w:ind w:left="360" w:hanging="180"/>
        <w:jc w:val="both"/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</w:pPr>
      <w:r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Activa </w:t>
      </w:r>
      <w:r w:rsidR="005956AF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interactuación en procesos de planificación estratégica con las áreas de trabajo vinculados a entidades </w:t>
      </w:r>
      <w:r w:rsidR="00F15180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del gobierno de Estados Unidos.</w:t>
      </w:r>
    </w:p>
    <w:p w:rsidR="00F15180" w:rsidRDefault="00505AC3" w:rsidP="005705A5">
      <w:pPr>
        <w:pStyle w:val="ListParagraph"/>
        <w:numPr>
          <w:ilvl w:val="0"/>
          <w:numId w:val="8"/>
        </w:numPr>
        <w:spacing w:after="0" w:line="240" w:lineRule="auto"/>
        <w:ind w:left="360" w:hanging="180"/>
        <w:jc w:val="both"/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</w:pPr>
      <w:r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200</w:t>
      </w:r>
      <w:r w:rsidR="002A6A84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personas </w:t>
      </w:r>
      <w:r w:rsidR="00FE5EF2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bajo mi administración</w:t>
      </w:r>
      <w:r w:rsidR="00C419A0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, </w:t>
      </w:r>
      <w:r w:rsidR="00FE5EF2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c</w:t>
      </w:r>
      <w:r w:rsidR="00097AED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ontrol de presupuesto (</w:t>
      </w:r>
      <w:proofErr w:type="spellStart"/>
      <w:r w:rsidR="00F3111C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F</w:t>
      </w:r>
      <w:r w:rsidR="00097AED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orecast</w:t>
      </w:r>
      <w:proofErr w:type="spellEnd"/>
      <w:r w:rsidR="00097AED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)</w:t>
      </w:r>
      <w:r w:rsidR="008D1860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,</w:t>
      </w:r>
      <w:r w:rsidR="00B14DDB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g</w:t>
      </w:r>
      <w:r w:rsidR="008D1860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estión</w:t>
      </w:r>
      <w:r w:rsidR="00AE1CAF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de compras y negociación con proveedores, administración de stoc</w:t>
      </w:r>
      <w:r w:rsidR="00F15180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ks, abastecimiento y logística.</w:t>
      </w:r>
    </w:p>
    <w:p w:rsidR="000E36FD" w:rsidRDefault="00341259" w:rsidP="005705A5">
      <w:pPr>
        <w:pStyle w:val="ListParagraph"/>
        <w:numPr>
          <w:ilvl w:val="0"/>
          <w:numId w:val="8"/>
        </w:numPr>
        <w:spacing w:after="0" w:line="240" w:lineRule="auto"/>
        <w:ind w:left="360" w:hanging="180"/>
        <w:jc w:val="both"/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</w:pPr>
      <w:proofErr w:type="spellStart"/>
      <w:r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S</w:t>
      </w:r>
      <w:r w:rsidR="00843F7F" w:rsidRPr="00AE1CAF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taffing</w:t>
      </w:r>
      <w:proofErr w:type="spellEnd"/>
      <w:r w:rsidR="00843F7F" w:rsidRPr="00AE1CAF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</w:t>
      </w:r>
      <w:r w:rsidR="001D409F" w:rsidRPr="00AE1CAF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</w:t>
      </w:r>
      <w:r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P</w:t>
      </w:r>
      <w:r w:rsidR="00843F7F" w:rsidRPr="00AE1CAF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lan,</w:t>
      </w:r>
      <w:r w:rsidR="001D409F" w:rsidRPr="00AE1CAF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</w:t>
      </w:r>
      <w:proofErr w:type="spellStart"/>
      <w:r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P</w:t>
      </w:r>
      <w:r w:rsidR="008659DD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ayroll</w:t>
      </w:r>
      <w:proofErr w:type="spellEnd"/>
      <w:r w:rsidR="008659DD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, gestión comercial,</w:t>
      </w:r>
      <w:r w:rsidR="00AE1CAF" w:rsidRPr="00AE1CAF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</w:t>
      </w:r>
      <w:proofErr w:type="spellStart"/>
      <w:r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Customer</w:t>
      </w:r>
      <w:proofErr w:type="spellEnd"/>
      <w:r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</w:t>
      </w:r>
      <w:proofErr w:type="spellStart"/>
      <w:r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S</w:t>
      </w:r>
      <w:r w:rsidR="008659DD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ervice</w:t>
      </w:r>
      <w:proofErr w:type="spellEnd"/>
      <w:r w:rsidR="008659DD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(</w:t>
      </w:r>
      <w:r w:rsidR="00AE1CAF" w:rsidRPr="00AE1CAF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r</w:t>
      </w:r>
      <w:r w:rsidR="00CD6CA8" w:rsidRPr="00AE1CAF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euniones diarias con clientes</w:t>
      </w:r>
      <w:r w:rsidR="008659DD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)</w:t>
      </w:r>
      <w:r w:rsidR="000E36FD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.</w:t>
      </w:r>
    </w:p>
    <w:p w:rsidR="00265B98" w:rsidRDefault="008659DD" w:rsidP="005705A5">
      <w:pPr>
        <w:pStyle w:val="ListParagraph"/>
        <w:numPr>
          <w:ilvl w:val="0"/>
          <w:numId w:val="8"/>
        </w:numPr>
        <w:spacing w:after="0" w:line="240" w:lineRule="auto"/>
        <w:ind w:left="360" w:hanging="180"/>
        <w:jc w:val="both"/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</w:pPr>
      <w:r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Entrevistas e</w:t>
      </w:r>
      <w:r w:rsidR="008A2A37" w:rsidRPr="00AE1CAF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</w:t>
      </w:r>
      <w:r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inducción </w:t>
      </w:r>
      <w:r w:rsidR="00E62B30" w:rsidRPr="00AE1CAF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a nuevos </w:t>
      </w:r>
      <w:r w:rsidR="00101FD6" w:rsidRPr="00AE1CAF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empleados.</w:t>
      </w:r>
      <w:r w:rsidR="00B3059F" w:rsidRPr="00AE1CAF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Gestión bilingüe (Ingles/Españ</w:t>
      </w:r>
      <w:r w:rsidR="000E36FD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ol).</w:t>
      </w:r>
    </w:p>
    <w:p w:rsidR="002D40E0" w:rsidRDefault="002D40E0" w:rsidP="00E25536">
      <w:pPr>
        <w:pStyle w:val="ListParagraph"/>
        <w:spacing w:after="0" w:line="240" w:lineRule="auto"/>
        <w:ind w:left="0"/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</w:pPr>
    </w:p>
    <w:p w:rsidR="0000287B" w:rsidRDefault="0000287B" w:rsidP="00E25536">
      <w:pPr>
        <w:pStyle w:val="ListParagraph"/>
        <w:spacing w:after="0" w:line="240" w:lineRule="auto"/>
        <w:ind w:left="0"/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</w:pPr>
    </w:p>
    <w:p w:rsidR="0000287B" w:rsidRPr="002D40E0" w:rsidRDefault="0000287B" w:rsidP="00E25536">
      <w:pPr>
        <w:pStyle w:val="ListParagraph"/>
        <w:spacing w:after="0" w:line="240" w:lineRule="auto"/>
        <w:ind w:left="0"/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</w:pPr>
    </w:p>
    <w:p w:rsidR="00265B98" w:rsidRPr="001D4D68" w:rsidRDefault="00DC76D6" w:rsidP="003244E4">
      <w:pPr>
        <w:spacing w:after="0" w:line="240" w:lineRule="auto"/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</w:pPr>
      <w:r w:rsidRPr="001D4D68">
        <w:rPr>
          <w:rFonts w:ascii="Century Gothic" w:hAnsi="Century Gothic"/>
          <w:b/>
          <w:color w:val="0F243E" w:themeColor="text2" w:themeShade="80"/>
          <w:sz w:val="24"/>
          <w:szCs w:val="24"/>
          <w:u w:val="single"/>
          <w:lang w:val="es-CL"/>
        </w:rPr>
        <w:lastRenderedPageBreak/>
        <w:t>Sandisk</w:t>
      </w:r>
      <w:r w:rsidR="002E3698">
        <w:rPr>
          <w:rFonts w:ascii="Century Gothic" w:hAnsi="Century Gothic"/>
          <w:b/>
          <w:color w:val="0F243E" w:themeColor="text2" w:themeShade="80"/>
          <w:sz w:val="24"/>
          <w:szCs w:val="24"/>
          <w:u w:val="single"/>
          <w:lang w:val="es-CL"/>
        </w:rPr>
        <w:t xml:space="preserve">, </w:t>
      </w:r>
      <w:r w:rsidRPr="001D4D68">
        <w:rPr>
          <w:rFonts w:ascii="Century Gothic" w:hAnsi="Century Gothic"/>
          <w:b/>
          <w:color w:val="0F243E" w:themeColor="text2" w:themeShade="80"/>
          <w:sz w:val="24"/>
          <w:szCs w:val="24"/>
          <w:u w:val="single"/>
          <w:lang w:val="es-CL"/>
        </w:rPr>
        <w:t>(Estados Unidos)</w:t>
      </w:r>
      <w:r w:rsidR="002E3698">
        <w:rPr>
          <w:rFonts w:ascii="Century Gothic" w:hAnsi="Century Gothic"/>
          <w:b/>
          <w:color w:val="0F243E" w:themeColor="text2" w:themeShade="80"/>
          <w:sz w:val="24"/>
          <w:szCs w:val="24"/>
          <w:u w:val="single"/>
          <w:lang w:val="es-CL"/>
        </w:rPr>
        <w:tab/>
      </w:r>
      <w:r w:rsidR="002E3698">
        <w:rPr>
          <w:rFonts w:ascii="Century Gothic" w:hAnsi="Century Gothic"/>
          <w:b/>
          <w:color w:val="0F243E" w:themeColor="text2" w:themeShade="80"/>
          <w:sz w:val="24"/>
          <w:szCs w:val="24"/>
          <w:u w:val="single"/>
          <w:lang w:val="es-CL"/>
        </w:rPr>
        <w:tab/>
      </w:r>
      <w:r w:rsidRPr="00364621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 w:rsidR="0006333B" w:rsidRPr="00364621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 w:rsidR="00600E71" w:rsidRPr="00364621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 w:rsidR="0006333B" w:rsidRPr="001D4D68">
        <w:rPr>
          <w:rFonts w:ascii="Century Gothic" w:hAnsi="Century Gothic"/>
          <w:color w:val="0F243E" w:themeColor="text2" w:themeShade="80"/>
          <w:sz w:val="24"/>
          <w:szCs w:val="24"/>
          <w:lang w:val="es-CL"/>
        </w:rPr>
        <w:t xml:space="preserve">       </w:t>
      </w:r>
      <w:r w:rsidR="00527C40">
        <w:rPr>
          <w:rFonts w:ascii="Century Gothic" w:hAnsi="Century Gothic"/>
          <w:color w:val="0F243E" w:themeColor="text2" w:themeShade="80"/>
          <w:sz w:val="24"/>
          <w:szCs w:val="24"/>
          <w:lang w:val="es-CL"/>
        </w:rPr>
        <w:t xml:space="preserve">    </w:t>
      </w:r>
      <w:r w:rsidR="00527C40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Ene. 2007 – May.</w:t>
      </w:r>
      <w:r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2008</w:t>
      </w:r>
    </w:p>
    <w:p w:rsidR="00DC76D6" w:rsidRPr="00C92280" w:rsidRDefault="00033241" w:rsidP="003244E4">
      <w:pPr>
        <w:spacing w:after="0" w:line="240" w:lineRule="auto"/>
        <w:rPr>
          <w:rFonts w:ascii="Century Gothic" w:hAnsi="Century Gothic"/>
          <w:color w:val="0F243E" w:themeColor="text2" w:themeShade="80"/>
          <w:sz w:val="24"/>
          <w:szCs w:val="24"/>
          <w:lang w:val="es-CL"/>
        </w:rPr>
      </w:pPr>
      <w:r w:rsidRPr="00C92280">
        <w:rPr>
          <w:rFonts w:ascii="Century Gothic" w:hAnsi="Century Gothic"/>
          <w:color w:val="0F243E" w:themeColor="text2" w:themeShade="80"/>
          <w:sz w:val="24"/>
          <w:szCs w:val="24"/>
          <w:lang w:val="es-CL"/>
        </w:rPr>
        <w:t xml:space="preserve">Coordinador Ventas </w:t>
      </w:r>
      <w:r w:rsidRPr="00033241">
        <w:rPr>
          <w:rFonts w:ascii="Century Gothic" w:hAnsi="Century Gothic"/>
          <w:color w:val="0F243E" w:themeColor="text2" w:themeShade="80"/>
          <w:sz w:val="24"/>
          <w:szCs w:val="24"/>
          <w:lang w:val="es-CL"/>
        </w:rPr>
        <w:t>Internac</w:t>
      </w:r>
      <w:r w:rsidR="00D64520" w:rsidRPr="00033241">
        <w:rPr>
          <w:rFonts w:ascii="Century Gothic" w:hAnsi="Century Gothic"/>
          <w:color w:val="0F243E" w:themeColor="text2" w:themeShade="80"/>
          <w:sz w:val="24"/>
          <w:szCs w:val="24"/>
          <w:lang w:val="es-CL"/>
        </w:rPr>
        <w:t>i</w:t>
      </w:r>
      <w:r w:rsidR="0039747A" w:rsidRPr="00033241">
        <w:rPr>
          <w:rFonts w:ascii="Century Gothic" w:hAnsi="Century Gothic"/>
          <w:color w:val="0F243E" w:themeColor="text2" w:themeShade="80"/>
          <w:sz w:val="24"/>
          <w:szCs w:val="24"/>
          <w:lang w:val="es-CL"/>
        </w:rPr>
        <w:t>onal</w:t>
      </w:r>
      <w:r w:rsidRPr="00033241">
        <w:rPr>
          <w:rFonts w:ascii="Century Gothic" w:hAnsi="Century Gothic"/>
          <w:color w:val="0F243E" w:themeColor="text2" w:themeShade="80"/>
          <w:sz w:val="24"/>
          <w:szCs w:val="24"/>
          <w:lang w:val="es-CL"/>
        </w:rPr>
        <w:t>es</w:t>
      </w:r>
      <w:r w:rsidR="0039747A" w:rsidRPr="00C92280">
        <w:rPr>
          <w:rFonts w:ascii="Century Gothic" w:hAnsi="Century Gothic"/>
          <w:color w:val="0F243E" w:themeColor="text2" w:themeShade="80"/>
          <w:sz w:val="24"/>
          <w:szCs w:val="24"/>
          <w:lang w:val="es-CL"/>
        </w:rPr>
        <w:t xml:space="preserve"> &amp;</w:t>
      </w:r>
      <w:r w:rsidR="00043745" w:rsidRPr="00C92280">
        <w:rPr>
          <w:rFonts w:ascii="Century Gothic" w:hAnsi="Century Gothic"/>
          <w:color w:val="0F243E" w:themeColor="text2" w:themeShade="80"/>
          <w:sz w:val="24"/>
          <w:szCs w:val="24"/>
          <w:lang w:val="es-CL"/>
        </w:rPr>
        <w:t xml:space="preserve"> </w:t>
      </w:r>
      <w:r w:rsidRPr="00C92280">
        <w:rPr>
          <w:rFonts w:ascii="Century Gothic" w:hAnsi="Century Gothic"/>
          <w:color w:val="0F243E" w:themeColor="text2" w:themeShade="80"/>
          <w:sz w:val="24"/>
          <w:szCs w:val="24"/>
          <w:lang w:val="es-CL"/>
        </w:rPr>
        <w:t>IT</w:t>
      </w:r>
      <w:r w:rsidR="0039747A" w:rsidRPr="00C92280">
        <w:rPr>
          <w:rFonts w:ascii="Century Gothic" w:hAnsi="Century Gothic"/>
          <w:color w:val="0F243E" w:themeColor="text2" w:themeShade="80"/>
          <w:sz w:val="24"/>
          <w:szCs w:val="24"/>
          <w:lang w:val="es-CL"/>
        </w:rPr>
        <w:t>.</w:t>
      </w:r>
    </w:p>
    <w:p w:rsidR="00F264C1" w:rsidRDefault="00182466" w:rsidP="00C1264E">
      <w:pPr>
        <w:pStyle w:val="ListParagraph"/>
        <w:numPr>
          <w:ilvl w:val="0"/>
          <w:numId w:val="9"/>
        </w:numPr>
        <w:spacing w:after="0" w:line="240" w:lineRule="auto"/>
        <w:ind w:left="360" w:hanging="180"/>
        <w:jc w:val="both"/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</w:pPr>
      <w:r>
        <w:rPr>
          <w:rFonts w:ascii="Century Gothic" w:hAnsi="Century Gothic"/>
          <w:i/>
          <w:noProof/>
          <w:color w:val="0F243E" w:themeColor="text2" w:themeShade="80"/>
          <w:sz w:val="20"/>
          <w:szCs w:val="20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posOffset>66551</wp:posOffset>
            </wp:positionH>
            <wp:positionV relativeFrom="margin">
              <wp:posOffset>3016332</wp:posOffset>
            </wp:positionV>
            <wp:extent cx="5811734" cy="2977153"/>
            <wp:effectExtent l="19050" t="0" r="0" b="928097"/>
            <wp:wrapNone/>
            <wp:docPr id="7" name="Picture 1" descr="img_global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globalmap.png"/>
                    <pic:cNvPicPr/>
                  </pic:nvPicPr>
                  <pic:blipFill>
                    <a:blip r:embed="rId10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1734" cy="297715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outerShdw blurRad="152400" dist="317500" dir="5400000" sx="90000" sy="-19000" rotWithShape="0">
                        <a:prstClr val="black">
                          <a:alpha val="15000"/>
                        </a:prstClr>
                      </a:outerShdw>
                      <a:softEdge rad="112500"/>
                    </a:effectLst>
                  </pic:spPr>
                </pic:pic>
              </a:graphicData>
            </a:graphic>
          </wp:anchor>
        </w:drawing>
      </w:r>
      <w:r w:rsidR="008167DA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Encargado </w:t>
      </w:r>
      <w:r w:rsidR="00E35CC2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de</w:t>
      </w:r>
      <w:r w:rsidR="00101FD6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</w:t>
      </w:r>
      <w:r w:rsidR="00AF0937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ventas</w:t>
      </w:r>
      <w:r w:rsidR="00E35CC2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, soporte técnico</w:t>
      </w:r>
      <w:r w:rsidR="00AF0937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y </w:t>
      </w:r>
      <w:r w:rsidR="007D59FB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proactiva gestión de </w:t>
      </w:r>
      <w:r w:rsidR="00AF0937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servicio al c</w:t>
      </w:r>
      <w:r w:rsidR="00785E0F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liente </w:t>
      </w:r>
      <w:r w:rsidR="00574A10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de los productos </w:t>
      </w:r>
      <w:proofErr w:type="spellStart"/>
      <w:r w:rsidR="00574A10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Sandisk</w:t>
      </w:r>
      <w:proofErr w:type="spellEnd"/>
      <w:r w:rsidR="00574A10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, </w:t>
      </w:r>
      <w:r w:rsidR="00785E0F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para los mercados de </w:t>
      </w:r>
      <w:r w:rsidR="00F264C1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Chile, Estados Unidos y Europa.</w:t>
      </w:r>
    </w:p>
    <w:p w:rsidR="00F264C1" w:rsidRDefault="008367F1" w:rsidP="00C1264E">
      <w:pPr>
        <w:pStyle w:val="ListParagraph"/>
        <w:numPr>
          <w:ilvl w:val="0"/>
          <w:numId w:val="9"/>
        </w:numPr>
        <w:spacing w:after="0" w:line="240" w:lineRule="auto"/>
        <w:ind w:left="360" w:hanging="180"/>
        <w:jc w:val="both"/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</w:pPr>
      <w:r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S</w:t>
      </w:r>
      <w:r w:rsidR="007B40CF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eguimiento al servicio de post venta</w:t>
      </w:r>
      <w:r w:rsidR="007D59FB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, necesidades y requerimientos a clientes</w:t>
      </w:r>
      <w:r w:rsidR="0059692B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internacionales</w:t>
      </w:r>
      <w:r w:rsidR="00F264C1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.</w:t>
      </w:r>
    </w:p>
    <w:p w:rsidR="008367F1" w:rsidRDefault="000131E2" w:rsidP="00C1264E">
      <w:pPr>
        <w:pStyle w:val="ListParagraph"/>
        <w:numPr>
          <w:ilvl w:val="0"/>
          <w:numId w:val="9"/>
        </w:numPr>
        <w:spacing w:after="0" w:line="240" w:lineRule="auto"/>
        <w:ind w:left="360" w:hanging="180"/>
        <w:jc w:val="both"/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</w:pPr>
      <w:r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Gestión de traducción </w:t>
      </w:r>
      <w:proofErr w:type="spellStart"/>
      <w:r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Ingles</w:t>
      </w:r>
      <w:proofErr w:type="spellEnd"/>
      <w:r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/Español</w:t>
      </w:r>
      <w:r w:rsidR="007B40CF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</w:t>
      </w:r>
      <w:r w:rsidR="0059692B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de manuales y procedimientos de la compañía</w:t>
      </w:r>
      <w:r w:rsidR="008367F1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.</w:t>
      </w:r>
    </w:p>
    <w:p w:rsidR="00E25536" w:rsidRDefault="00A10F43" w:rsidP="00C1264E">
      <w:pPr>
        <w:pStyle w:val="ListParagraph"/>
        <w:numPr>
          <w:ilvl w:val="0"/>
          <w:numId w:val="9"/>
        </w:numPr>
        <w:spacing w:after="0" w:line="240" w:lineRule="auto"/>
        <w:ind w:left="360" w:hanging="180"/>
        <w:jc w:val="both"/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</w:pPr>
      <w:r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R</w:t>
      </w:r>
      <w:r w:rsidR="00785E0F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euniones de coordinación con las oficinas central</w:t>
      </w:r>
      <w:r w:rsidR="00AF0937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es de </w:t>
      </w:r>
      <w:proofErr w:type="spellStart"/>
      <w:r w:rsidR="00AF0937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Sandisk</w:t>
      </w:r>
      <w:proofErr w:type="spellEnd"/>
      <w:r w:rsidR="00AF0937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en Milpitas, Californ</w:t>
      </w:r>
      <w:r w:rsidR="00785E0F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ia</w:t>
      </w:r>
      <w:r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, USA.</w:t>
      </w:r>
    </w:p>
    <w:p w:rsidR="00F264C1" w:rsidRPr="00F264C1" w:rsidRDefault="00F264C1" w:rsidP="00E5380A">
      <w:pPr>
        <w:pStyle w:val="ListParagraph"/>
        <w:spacing w:after="0" w:line="240" w:lineRule="auto"/>
        <w:ind w:left="0"/>
        <w:jc w:val="both"/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</w:pPr>
    </w:p>
    <w:p w:rsidR="00DC76D6" w:rsidRPr="001D4D68" w:rsidRDefault="00DC76D6" w:rsidP="003244E4">
      <w:pPr>
        <w:spacing w:after="0" w:line="240" w:lineRule="auto"/>
        <w:rPr>
          <w:rFonts w:ascii="Century Gothic" w:hAnsi="Century Gothic"/>
          <w:color w:val="0F243E" w:themeColor="text2" w:themeShade="80"/>
          <w:sz w:val="24"/>
          <w:szCs w:val="24"/>
          <w:lang w:val="es-CL"/>
        </w:rPr>
      </w:pPr>
      <w:r w:rsidRPr="001D4D68">
        <w:rPr>
          <w:rFonts w:ascii="Century Gothic" w:hAnsi="Century Gothic"/>
          <w:b/>
          <w:color w:val="0F243E" w:themeColor="text2" w:themeShade="80"/>
          <w:sz w:val="24"/>
          <w:szCs w:val="24"/>
          <w:u w:val="single"/>
          <w:lang w:val="es-CL"/>
        </w:rPr>
        <w:t>GMC</w:t>
      </w:r>
      <w:r w:rsidR="00F93472" w:rsidRPr="001D4D68">
        <w:rPr>
          <w:rFonts w:ascii="Century Gothic" w:hAnsi="Century Gothic"/>
          <w:b/>
          <w:color w:val="0F243E" w:themeColor="text2" w:themeShade="80"/>
          <w:sz w:val="24"/>
          <w:szCs w:val="24"/>
          <w:u w:val="single"/>
          <w:lang w:val="es-CL"/>
        </w:rPr>
        <w:t xml:space="preserve">, General Motors </w:t>
      </w:r>
      <w:proofErr w:type="spellStart"/>
      <w:r w:rsidR="00F93472" w:rsidRPr="001D4D68">
        <w:rPr>
          <w:rFonts w:ascii="Century Gothic" w:hAnsi="Century Gothic"/>
          <w:b/>
          <w:color w:val="0F243E" w:themeColor="text2" w:themeShade="80"/>
          <w:sz w:val="24"/>
          <w:szCs w:val="24"/>
          <w:u w:val="single"/>
          <w:lang w:val="es-CL"/>
        </w:rPr>
        <w:t>Company</w:t>
      </w:r>
      <w:proofErr w:type="spellEnd"/>
      <w:r w:rsidRPr="001D4D68">
        <w:rPr>
          <w:rFonts w:ascii="Century Gothic" w:hAnsi="Century Gothic"/>
          <w:b/>
          <w:color w:val="0F243E" w:themeColor="text2" w:themeShade="80"/>
          <w:sz w:val="24"/>
          <w:szCs w:val="24"/>
          <w:u w:val="single"/>
          <w:lang w:val="es-CL"/>
        </w:rPr>
        <w:t xml:space="preserve"> (Estados Unidos)</w:t>
      </w:r>
      <w:r w:rsidR="00BC0D6C" w:rsidRPr="001D4D68">
        <w:rPr>
          <w:rFonts w:ascii="Century Gothic" w:hAnsi="Century Gothic"/>
          <w:b/>
          <w:color w:val="0F243E" w:themeColor="text2" w:themeShade="80"/>
          <w:sz w:val="24"/>
          <w:szCs w:val="24"/>
          <w:u w:val="single"/>
          <w:lang w:val="es-CL"/>
        </w:rPr>
        <w:tab/>
      </w:r>
      <w:r w:rsidR="00600E71" w:rsidRPr="001D4D68">
        <w:rPr>
          <w:rFonts w:ascii="Century Gothic" w:hAnsi="Century Gothic"/>
          <w:b/>
          <w:color w:val="0F243E" w:themeColor="text2" w:themeShade="80"/>
          <w:sz w:val="24"/>
          <w:szCs w:val="24"/>
          <w:u w:val="single"/>
          <w:lang w:val="es-CL"/>
        </w:rPr>
        <w:tab/>
      </w:r>
      <w:r w:rsidR="001D5475" w:rsidRPr="001D4D68">
        <w:rPr>
          <w:rFonts w:ascii="Century Gothic" w:hAnsi="Century Gothic"/>
          <w:color w:val="0F243E" w:themeColor="text2" w:themeShade="80"/>
          <w:sz w:val="24"/>
          <w:szCs w:val="24"/>
          <w:lang w:val="es-CL"/>
        </w:rPr>
        <w:t xml:space="preserve">    </w:t>
      </w:r>
      <w:r w:rsidR="00A467AB">
        <w:rPr>
          <w:rFonts w:ascii="Century Gothic" w:hAnsi="Century Gothic"/>
          <w:color w:val="0F243E" w:themeColor="text2" w:themeShade="80"/>
          <w:sz w:val="24"/>
          <w:szCs w:val="24"/>
          <w:lang w:val="es-CL"/>
        </w:rPr>
        <w:t xml:space="preserve">   </w:t>
      </w:r>
      <w:r w:rsidR="00527C40">
        <w:rPr>
          <w:rFonts w:ascii="Century Gothic" w:hAnsi="Century Gothic"/>
          <w:color w:val="0F243E" w:themeColor="text2" w:themeShade="80"/>
          <w:sz w:val="24"/>
          <w:szCs w:val="24"/>
          <w:lang w:val="es-CL"/>
        </w:rPr>
        <w:tab/>
        <w:t xml:space="preserve"> </w:t>
      </w:r>
      <w:r w:rsidR="00592B24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Feb</w:t>
      </w:r>
      <w:r w:rsidR="00527C40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. 2006 – Ene.</w:t>
      </w:r>
      <w:r w:rsidR="00CC2761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2007</w:t>
      </w:r>
    </w:p>
    <w:p w:rsidR="00DC76D6" w:rsidRPr="001D4D68" w:rsidRDefault="005B5DB6" w:rsidP="003244E4">
      <w:pPr>
        <w:spacing w:after="0" w:line="240" w:lineRule="auto"/>
        <w:rPr>
          <w:rFonts w:ascii="Century Gothic" w:hAnsi="Century Gothic"/>
          <w:color w:val="0F243E" w:themeColor="text2" w:themeShade="80"/>
          <w:sz w:val="24"/>
          <w:szCs w:val="24"/>
          <w:lang w:val="es-CL"/>
        </w:rPr>
      </w:pPr>
      <w:r>
        <w:rPr>
          <w:rFonts w:ascii="Century Gothic" w:hAnsi="Century Gothic"/>
          <w:color w:val="0F243E" w:themeColor="text2" w:themeShade="80"/>
          <w:sz w:val="24"/>
          <w:szCs w:val="24"/>
          <w:lang w:val="es-CL"/>
        </w:rPr>
        <w:t xml:space="preserve">Sales </w:t>
      </w:r>
      <w:proofErr w:type="spellStart"/>
      <w:r>
        <w:rPr>
          <w:rFonts w:ascii="Century Gothic" w:hAnsi="Century Gothic"/>
          <w:color w:val="0F243E" w:themeColor="text2" w:themeShade="80"/>
          <w:sz w:val="24"/>
          <w:szCs w:val="24"/>
          <w:lang w:val="es-CL"/>
        </w:rPr>
        <w:t>As</w:t>
      </w:r>
      <w:r w:rsidR="00836A5F">
        <w:rPr>
          <w:rFonts w:ascii="Century Gothic" w:hAnsi="Century Gothic"/>
          <w:color w:val="0F243E" w:themeColor="text2" w:themeShade="80"/>
          <w:sz w:val="24"/>
          <w:szCs w:val="24"/>
          <w:lang w:val="es-CL"/>
        </w:rPr>
        <w:t>ociate</w:t>
      </w:r>
      <w:proofErr w:type="spellEnd"/>
      <w:r w:rsidR="00836A5F">
        <w:rPr>
          <w:rFonts w:ascii="Century Gothic" w:hAnsi="Century Gothic"/>
          <w:color w:val="0F243E" w:themeColor="text2" w:themeShade="80"/>
          <w:sz w:val="24"/>
          <w:szCs w:val="24"/>
          <w:lang w:val="es-CL"/>
        </w:rPr>
        <w:t xml:space="preserve">. </w:t>
      </w:r>
      <w:r w:rsidR="00033241">
        <w:rPr>
          <w:rFonts w:ascii="Century Gothic" w:hAnsi="Century Gothic"/>
          <w:color w:val="0F243E" w:themeColor="text2" w:themeShade="80"/>
          <w:sz w:val="24"/>
          <w:szCs w:val="24"/>
          <w:lang w:val="es-CL"/>
        </w:rPr>
        <w:t xml:space="preserve">Ejecutivo </w:t>
      </w:r>
      <w:r w:rsidR="00CC2761" w:rsidRPr="001D4D68">
        <w:rPr>
          <w:rFonts w:ascii="Century Gothic" w:hAnsi="Century Gothic"/>
          <w:color w:val="0F243E" w:themeColor="text2" w:themeShade="80"/>
          <w:sz w:val="24"/>
          <w:szCs w:val="24"/>
          <w:lang w:val="es-CL"/>
        </w:rPr>
        <w:t>Marketing y Ventas.</w:t>
      </w:r>
    </w:p>
    <w:p w:rsidR="00AA3937" w:rsidRDefault="00EB4A92" w:rsidP="00E64502">
      <w:pPr>
        <w:pStyle w:val="ListParagraph"/>
        <w:numPr>
          <w:ilvl w:val="0"/>
          <w:numId w:val="10"/>
        </w:numPr>
        <w:spacing w:after="0" w:line="240" w:lineRule="auto"/>
        <w:ind w:left="360" w:hanging="180"/>
        <w:jc w:val="both"/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</w:pPr>
      <w:r>
        <w:rPr>
          <w:rFonts w:ascii="Century Gothic" w:hAnsi="Century Gothic"/>
          <w:i/>
          <w:noProof/>
          <w:color w:val="0F243E" w:themeColor="text2" w:themeShade="80"/>
          <w:sz w:val="20"/>
          <w:szCs w:val="20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margin">
              <wp:posOffset>90302</wp:posOffset>
            </wp:positionH>
            <wp:positionV relativeFrom="margin">
              <wp:posOffset>3075709</wp:posOffset>
            </wp:positionV>
            <wp:extent cx="5762551" cy="2984360"/>
            <wp:effectExtent l="19050" t="0" r="0" b="939940"/>
            <wp:wrapNone/>
            <wp:docPr id="13" name="Picture 1" descr="img_global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globalmap.png"/>
                    <pic:cNvPicPr/>
                  </pic:nvPicPr>
                  <pic:blipFill>
                    <a:blip r:embed="rId10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551" cy="298436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outerShdw blurRad="152400" dist="317500" dir="5400000" sx="90000" sy="-19000" rotWithShape="0">
                        <a:prstClr val="black">
                          <a:alpha val="15000"/>
                        </a:prstClr>
                      </a:outerShdw>
                      <a:softEdge rad="112500"/>
                    </a:effectLst>
                  </pic:spPr>
                </pic:pic>
              </a:graphicData>
            </a:graphic>
          </wp:anchor>
        </w:drawing>
      </w:r>
      <w:r w:rsidR="00383F11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Encargado </w:t>
      </w:r>
      <w:r w:rsidR="008B4850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de </w:t>
      </w:r>
      <w:r w:rsidR="000B44B0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gestión de </w:t>
      </w:r>
      <w:r w:rsidR="0066531B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Marketing y V</w:t>
      </w:r>
      <w:r w:rsidR="00AF0937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enta</w:t>
      </w:r>
      <w:r w:rsidR="0066531B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s</w:t>
      </w:r>
      <w:r w:rsidR="00836A5F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para la marca </w:t>
      </w:r>
      <w:proofErr w:type="spellStart"/>
      <w:r w:rsidR="00836A5F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Chevrolet</w:t>
      </w:r>
      <w:proofErr w:type="spellEnd"/>
      <w:r w:rsidR="00836A5F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</w:t>
      </w:r>
      <w:r w:rsidR="00B848B0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(General Motors </w:t>
      </w:r>
      <w:proofErr w:type="spellStart"/>
      <w:r w:rsidR="00B848B0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Co.</w:t>
      </w:r>
      <w:proofErr w:type="spellEnd"/>
      <w:r w:rsidR="00B848B0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),</w:t>
      </w:r>
      <w:r w:rsidR="00C9577D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</w:t>
      </w:r>
      <w:proofErr w:type="spellStart"/>
      <w:r w:rsidR="00C9577D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Fl.</w:t>
      </w:r>
      <w:proofErr w:type="spellEnd"/>
      <w:r w:rsidR="00836A5F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Estados Uni</w:t>
      </w:r>
      <w:r w:rsidR="006966F3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dos, con ventas promedio </w:t>
      </w:r>
      <w:r w:rsidR="00E95F1E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de </w:t>
      </w:r>
      <w:r w:rsidR="006966F3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USD</w:t>
      </w:r>
      <w:r w:rsidR="003579C0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$18</w:t>
      </w:r>
      <w:r w:rsidR="00E95F1E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0.000</w:t>
      </w:r>
      <w:r w:rsidR="006966F3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</w:t>
      </w:r>
      <w:r w:rsidR="0059216D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mensual</w:t>
      </w:r>
      <w:r w:rsidR="00AA3937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.</w:t>
      </w:r>
    </w:p>
    <w:p w:rsidR="00F66584" w:rsidRDefault="00E95F1E" w:rsidP="00E64502">
      <w:pPr>
        <w:pStyle w:val="ListParagraph"/>
        <w:numPr>
          <w:ilvl w:val="0"/>
          <w:numId w:val="10"/>
        </w:numPr>
        <w:spacing w:after="0" w:line="240" w:lineRule="auto"/>
        <w:ind w:left="360" w:hanging="180"/>
        <w:jc w:val="both"/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</w:pPr>
      <w:r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Gestión de</w:t>
      </w:r>
      <w:r w:rsidR="00283494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</w:t>
      </w:r>
      <w:proofErr w:type="spellStart"/>
      <w:r w:rsidR="008B4850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Customer</w:t>
      </w:r>
      <w:proofErr w:type="spellEnd"/>
      <w:r w:rsidR="00383F11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</w:t>
      </w:r>
      <w:proofErr w:type="spellStart"/>
      <w:r w:rsidR="008B4850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Service</w:t>
      </w:r>
      <w:proofErr w:type="spellEnd"/>
      <w:r w:rsidR="00E35CC2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internacional</w:t>
      </w:r>
      <w:r w:rsidR="007D59FB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(Servicio de Post Venta</w:t>
      </w:r>
      <w:r w:rsidR="0059216D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internacional</w:t>
      </w:r>
      <w:r w:rsidR="007D59FB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)</w:t>
      </w:r>
      <w:r w:rsidR="005C14F0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,</w:t>
      </w:r>
      <w:r w:rsidR="00383F11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</w:t>
      </w:r>
      <w:r w:rsidR="00CF03FD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agresivo seguimiento al servicio de ventas y necesidades de los clientes GMC</w:t>
      </w:r>
      <w:r w:rsidR="00253D96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en todo el mundo</w:t>
      </w:r>
      <w:r w:rsidR="00F66584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.</w:t>
      </w:r>
    </w:p>
    <w:p w:rsidR="00D21F0F" w:rsidRDefault="00CF03FD" w:rsidP="00E64502">
      <w:pPr>
        <w:pStyle w:val="ListParagraph"/>
        <w:numPr>
          <w:ilvl w:val="0"/>
          <w:numId w:val="10"/>
        </w:numPr>
        <w:spacing w:after="0" w:line="240" w:lineRule="auto"/>
        <w:ind w:left="360" w:hanging="180"/>
        <w:jc w:val="both"/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</w:pPr>
      <w:r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T</w:t>
      </w:r>
      <w:r w:rsidR="008B4850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raductor</w:t>
      </w:r>
      <w:r w:rsidR="005C14F0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</w:t>
      </w:r>
      <w:proofErr w:type="spellStart"/>
      <w:r w:rsidR="005C14F0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Ingles</w:t>
      </w:r>
      <w:proofErr w:type="spellEnd"/>
      <w:r w:rsidR="005C14F0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/Español</w:t>
      </w:r>
      <w:r w:rsidR="00383F11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</w:t>
      </w:r>
      <w:r w:rsidR="008B4850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y atención a clientes internacionales de </w:t>
      </w:r>
      <w:r w:rsidR="00F66584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Europa, Asia y Arabia.</w:t>
      </w:r>
    </w:p>
    <w:p w:rsidR="00762FED" w:rsidRPr="00762FED" w:rsidRDefault="00762FED" w:rsidP="00E5380A">
      <w:pPr>
        <w:pStyle w:val="ListParagraph"/>
        <w:spacing w:after="0" w:line="240" w:lineRule="auto"/>
        <w:ind w:left="0"/>
        <w:jc w:val="both"/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</w:pPr>
    </w:p>
    <w:p w:rsidR="00CC2761" w:rsidRPr="001D4D68" w:rsidRDefault="00CC2761" w:rsidP="003244E4">
      <w:pPr>
        <w:spacing w:after="0" w:line="240" w:lineRule="auto"/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</w:pPr>
      <w:r w:rsidRPr="001D4D68">
        <w:rPr>
          <w:rFonts w:ascii="Century Gothic" w:hAnsi="Century Gothic"/>
          <w:b/>
          <w:color w:val="0F243E" w:themeColor="text2" w:themeShade="80"/>
          <w:sz w:val="24"/>
          <w:szCs w:val="24"/>
          <w:u w:val="single"/>
          <w:lang w:val="es-CL"/>
        </w:rPr>
        <w:t xml:space="preserve">BMA </w:t>
      </w:r>
      <w:proofErr w:type="spellStart"/>
      <w:r w:rsidRPr="001D4D68">
        <w:rPr>
          <w:rFonts w:ascii="Century Gothic" w:hAnsi="Century Gothic"/>
          <w:b/>
          <w:color w:val="0F243E" w:themeColor="text2" w:themeShade="80"/>
          <w:sz w:val="24"/>
          <w:szCs w:val="24"/>
          <w:u w:val="single"/>
          <w:lang w:val="es-CL"/>
        </w:rPr>
        <w:t>Architectural</w:t>
      </w:r>
      <w:proofErr w:type="spellEnd"/>
      <w:r w:rsidRPr="001D4D68">
        <w:rPr>
          <w:rFonts w:ascii="Century Gothic" w:hAnsi="Century Gothic"/>
          <w:b/>
          <w:color w:val="0F243E" w:themeColor="text2" w:themeShade="80"/>
          <w:sz w:val="24"/>
          <w:szCs w:val="24"/>
          <w:u w:val="single"/>
          <w:lang w:val="es-CL"/>
        </w:rPr>
        <w:tab/>
        <w:t>(Estados Unidos)</w:t>
      </w:r>
      <w:r w:rsidR="00BC0D6C" w:rsidRPr="00DA479C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 w:rsidR="001D5475" w:rsidRPr="00DA479C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 w:rsidR="001D5475" w:rsidRPr="00DA479C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 w:rsidR="00600E71" w:rsidRPr="00DA479C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 w:rsidR="001D5475" w:rsidRPr="001D4D68">
        <w:rPr>
          <w:rFonts w:ascii="Century Gothic" w:hAnsi="Century Gothic"/>
          <w:color w:val="0F243E" w:themeColor="text2" w:themeShade="80"/>
          <w:sz w:val="24"/>
          <w:szCs w:val="24"/>
          <w:lang w:val="es-CL"/>
        </w:rPr>
        <w:t xml:space="preserve">      </w:t>
      </w:r>
      <w:r w:rsidR="00527C40">
        <w:rPr>
          <w:rFonts w:ascii="Century Gothic" w:hAnsi="Century Gothic"/>
          <w:color w:val="0F243E" w:themeColor="text2" w:themeShade="80"/>
          <w:sz w:val="24"/>
          <w:szCs w:val="24"/>
          <w:lang w:val="es-CL"/>
        </w:rPr>
        <w:tab/>
        <w:t xml:space="preserve"> </w:t>
      </w:r>
      <w:r w:rsidR="007D3F7F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Mar. 2003</w:t>
      </w:r>
      <w:r w:rsidR="00527C40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– Ene.</w:t>
      </w:r>
      <w:r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2006</w:t>
      </w:r>
    </w:p>
    <w:p w:rsidR="00CC2761" w:rsidRPr="001D4D68" w:rsidRDefault="00033241" w:rsidP="003244E4">
      <w:pPr>
        <w:spacing w:after="0" w:line="240" w:lineRule="auto"/>
        <w:rPr>
          <w:rFonts w:ascii="Century Gothic" w:hAnsi="Century Gothic"/>
          <w:color w:val="0F243E" w:themeColor="text2" w:themeShade="80"/>
          <w:sz w:val="24"/>
          <w:szCs w:val="24"/>
          <w:lang w:val="es-CL"/>
        </w:rPr>
      </w:pPr>
      <w:r>
        <w:rPr>
          <w:rFonts w:ascii="Century Gothic" w:hAnsi="Century Gothic"/>
          <w:color w:val="0F243E" w:themeColor="text2" w:themeShade="80"/>
          <w:sz w:val="24"/>
          <w:szCs w:val="24"/>
          <w:lang w:val="es-CL"/>
        </w:rPr>
        <w:t xml:space="preserve">Jefe de </w:t>
      </w:r>
      <w:r w:rsidR="0006775B">
        <w:rPr>
          <w:rFonts w:ascii="Century Gothic" w:hAnsi="Century Gothic"/>
          <w:color w:val="0F243E" w:themeColor="text2" w:themeShade="80"/>
          <w:sz w:val="24"/>
          <w:szCs w:val="24"/>
          <w:lang w:val="es-CL"/>
        </w:rPr>
        <w:t>Abastecimiento.</w:t>
      </w:r>
    </w:p>
    <w:p w:rsidR="00F77198" w:rsidRPr="00DA0430" w:rsidRDefault="00F056B3" w:rsidP="00DA0430">
      <w:pPr>
        <w:pStyle w:val="ListParagraph"/>
        <w:numPr>
          <w:ilvl w:val="0"/>
          <w:numId w:val="12"/>
        </w:numPr>
        <w:spacing w:after="0" w:line="240" w:lineRule="auto"/>
        <w:ind w:left="360" w:hanging="180"/>
        <w:jc w:val="both"/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</w:pPr>
      <w:r w:rsidRPr="00DA0430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Encargado de </w:t>
      </w:r>
      <w:r w:rsidR="000B661B" w:rsidRPr="00DA0430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la g</w:t>
      </w:r>
      <w:r w:rsidR="0006775B" w:rsidRPr="00DA0430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estión de abastecim</w:t>
      </w:r>
      <w:r w:rsidR="000B661B" w:rsidRPr="00DA0430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iento y adquisiciones, (materias primas y</w:t>
      </w:r>
      <w:r w:rsidR="0006775B" w:rsidRPr="00DA0430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</w:t>
      </w:r>
      <w:r w:rsidR="006B5D89" w:rsidRPr="00DA0430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maquinarias</w:t>
      </w:r>
      <w:r w:rsidR="000B661B" w:rsidRPr="00DA0430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)</w:t>
      </w:r>
      <w:r w:rsidR="00F77198" w:rsidRPr="00DA0430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.</w:t>
      </w:r>
    </w:p>
    <w:p w:rsidR="00F77198" w:rsidRDefault="0006775B" w:rsidP="00DA0430">
      <w:pPr>
        <w:pStyle w:val="ListParagraph"/>
        <w:numPr>
          <w:ilvl w:val="0"/>
          <w:numId w:val="12"/>
        </w:numPr>
        <w:spacing w:after="0" w:line="240" w:lineRule="auto"/>
        <w:ind w:left="360" w:hanging="180"/>
        <w:jc w:val="both"/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</w:pPr>
      <w:r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Planificación de la gestión de compras, control de inventa</w:t>
      </w:r>
      <w:r w:rsidR="00F7719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rio y administración de stocks.</w:t>
      </w:r>
    </w:p>
    <w:p w:rsidR="00F77198" w:rsidRDefault="0006775B" w:rsidP="00DA0430">
      <w:pPr>
        <w:pStyle w:val="ListParagraph"/>
        <w:numPr>
          <w:ilvl w:val="0"/>
          <w:numId w:val="12"/>
        </w:numPr>
        <w:spacing w:after="0" w:line="240" w:lineRule="auto"/>
        <w:ind w:left="360" w:hanging="180"/>
        <w:jc w:val="both"/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</w:pPr>
      <w:r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Coordinación de gestión logísti</w:t>
      </w:r>
      <w:r w:rsidR="00A04597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ca en North Carolina</w:t>
      </w:r>
      <w:r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, Miami, Orland</w:t>
      </w:r>
      <w:r w:rsidR="00701251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o y New York.</w:t>
      </w:r>
    </w:p>
    <w:p w:rsidR="0006775B" w:rsidRDefault="0006775B" w:rsidP="00DA0430">
      <w:pPr>
        <w:pStyle w:val="ListParagraph"/>
        <w:numPr>
          <w:ilvl w:val="0"/>
          <w:numId w:val="12"/>
        </w:numPr>
        <w:spacing w:after="0" w:line="240" w:lineRule="auto"/>
        <w:ind w:left="360" w:hanging="180"/>
        <w:jc w:val="both"/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</w:pPr>
      <w:r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Gestión de </w:t>
      </w:r>
      <w:r w:rsidR="00B4241F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administración, </w:t>
      </w:r>
      <w:proofErr w:type="spellStart"/>
      <w:r w:rsidR="00B4241F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Staffing</w:t>
      </w:r>
      <w:proofErr w:type="spellEnd"/>
      <w:r w:rsidR="00B4241F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plan, </w:t>
      </w:r>
      <w:proofErr w:type="spellStart"/>
      <w:r w:rsidR="00B4241F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payroll</w:t>
      </w:r>
      <w:proofErr w:type="spellEnd"/>
      <w:r w:rsidR="00B4241F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y</w:t>
      </w:r>
      <w:r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Tr</w:t>
      </w:r>
      <w:r w:rsidR="0059216D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aductor.</w:t>
      </w:r>
    </w:p>
    <w:p w:rsidR="00BA089A" w:rsidRPr="00A467AB" w:rsidRDefault="00BA089A" w:rsidP="003244E4">
      <w:pPr>
        <w:spacing w:after="0" w:line="240" w:lineRule="auto"/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</w:pPr>
    </w:p>
    <w:p w:rsidR="00E15C1A" w:rsidRPr="001D4D68" w:rsidRDefault="00F91D5E" w:rsidP="003244E4">
      <w:pPr>
        <w:spacing w:after="0" w:line="240" w:lineRule="auto"/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</w:pPr>
      <w:r w:rsidRPr="006A0648">
        <w:rPr>
          <w:rFonts w:ascii="Century Gothic" w:hAnsi="Century Gothic"/>
          <w:b/>
          <w:color w:val="0F243E" w:themeColor="text2" w:themeShade="80"/>
          <w:sz w:val="24"/>
          <w:szCs w:val="24"/>
          <w:u w:val="single"/>
          <w:lang w:val="es-CL"/>
        </w:rPr>
        <w:t xml:space="preserve">CSAV </w:t>
      </w:r>
      <w:r w:rsidR="00D52943" w:rsidRPr="006A0648">
        <w:rPr>
          <w:rFonts w:ascii="Century Gothic" w:hAnsi="Century Gothic"/>
          <w:b/>
          <w:color w:val="0F243E" w:themeColor="text2" w:themeShade="80"/>
          <w:sz w:val="24"/>
          <w:szCs w:val="24"/>
          <w:u w:val="single"/>
          <w:lang w:val="es-CL"/>
        </w:rPr>
        <w:t xml:space="preserve">Sudamericana de Vapores </w:t>
      </w:r>
      <w:r w:rsidRPr="006A0648">
        <w:rPr>
          <w:rFonts w:ascii="Century Gothic" w:hAnsi="Century Gothic"/>
          <w:b/>
          <w:color w:val="0F243E" w:themeColor="text2" w:themeShade="80"/>
          <w:sz w:val="24"/>
          <w:szCs w:val="24"/>
          <w:u w:val="single"/>
          <w:lang w:val="es-CL"/>
        </w:rPr>
        <w:t>(Chile)</w:t>
      </w:r>
      <w:r w:rsidR="001D5475" w:rsidRPr="006A0648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 w:rsidR="001D5475" w:rsidRPr="006A0648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 w:rsidR="00600E71" w:rsidRPr="006A0648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 w:rsidR="001D5475" w:rsidRPr="006A0648">
        <w:rPr>
          <w:rFonts w:ascii="Century Gothic" w:hAnsi="Century Gothic"/>
          <w:color w:val="0F243E" w:themeColor="text2" w:themeShade="80"/>
          <w:sz w:val="24"/>
          <w:szCs w:val="24"/>
          <w:lang w:val="es-CL"/>
        </w:rPr>
        <w:t xml:space="preserve"> </w:t>
      </w:r>
      <w:r w:rsidR="001D5475" w:rsidRPr="001D4D68">
        <w:rPr>
          <w:rFonts w:ascii="Century Gothic" w:hAnsi="Century Gothic"/>
          <w:b/>
          <w:color w:val="0F243E" w:themeColor="text2" w:themeShade="80"/>
          <w:sz w:val="24"/>
          <w:szCs w:val="24"/>
          <w:lang w:val="es-CL"/>
        </w:rPr>
        <w:t xml:space="preserve">     </w:t>
      </w:r>
      <w:r w:rsidR="00527C40">
        <w:rPr>
          <w:rFonts w:ascii="Century Gothic" w:hAnsi="Century Gothic"/>
          <w:b/>
          <w:color w:val="0F243E" w:themeColor="text2" w:themeShade="80"/>
          <w:sz w:val="24"/>
          <w:szCs w:val="24"/>
          <w:lang w:val="es-CL"/>
        </w:rPr>
        <w:tab/>
        <w:t xml:space="preserve"> </w:t>
      </w:r>
      <w:r w:rsidR="00527C40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Mar. 2000 – Ene.</w:t>
      </w:r>
      <w:r w:rsidR="00E15C1A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2001</w:t>
      </w:r>
    </w:p>
    <w:p w:rsidR="00F91D5E" w:rsidRPr="001D4D68" w:rsidRDefault="00D26790" w:rsidP="003244E4">
      <w:pPr>
        <w:spacing w:after="0" w:line="240" w:lineRule="auto"/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</w:pPr>
      <w:r>
        <w:rPr>
          <w:rFonts w:ascii="Century Gothic" w:hAnsi="Century Gothic"/>
          <w:color w:val="0F243E" w:themeColor="text2" w:themeShade="80"/>
          <w:sz w:val="24"/>
          <w:szCs w:val="24"/>
          <w:lang w:val="es-CL"/>
        </w:rPr>
        <w:t xml:space="preserve">Coordinador de </w:t>
      </w:r>
      <w:r w:rsidR="00F91D5E" w:rsidRPr="001D4D68">
        <w:rPr>
          <w:rFonts w:ascii="Century Gothic" w:hAnsi="Century Gothic"/>
          <w:color w:val="0F243E" w:themeColor="text2" w:themeShade="80"/>
          <w:sz w:val="24"/>
          <w:szCs w:val="24"/>
          <w:lang w:val="es-CL"/>
        </w:rPr>
        <w:t>Operaciones, PCC Staff.</w:t>
      </w:r>
    </w:p>
    <w:p w:rsidR="000B661B" w:rsidRDefault="005A0AFB" w:rsidP="00C419A0">
      <w:pPr>
        <w:pStyle w:val="ListParagraph"/>
        <w:numPr>
          <w:ilvl w:val="0"/>
          <w:numId w:val="13"/>
        </w:numPr>
        <w:spacing w:after="0" w:line="240" w:lineRule="auto"/>
        <w:ind w:left="360" w:hanging="180"/>
        <w:jc w:val="both"/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</w:pPr>
      <w:r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División</w:t>
      </w:r>
      <w:r w:rsidR="00B60AD4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de Operaciones, </w:t>
      </w:r>
      <w:proofErr w:type="spellStart"/>
      <w:r w:rsidR="00B60AD4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Staff</w:t>
      </w:r>
      <w:proofErr w:type="spellEnd"/>
      <w:r w:rsidR="00B60AD4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PCC (planific</w:t>
      </w:r>
      <w:r w:rsidR="000B661B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ación, coordinación y control).</w:t>
      </w:r>
    </w:p>
    <w:p w:rsidR="000B661B" w:rsidRDefault="00DC1982" w:rsidP="00C419A0">
      <w:pPr>
        <w:pStyle w:val="ListParagraph"/>
        <w:numPr>
          <w:ilvl w:val="0"/>
          <w:numId w:val="13"/>
        </w:numPr>
        <w:spacing w:after="0" w:line="240" w:lineRule="auto"/>
        <w:ind w:left="360" w:hanging="180"/>
        <w:jc w:val="both"/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</w:pPr>
      <w:r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Análisis </w:t>
      </w:r>
      <w:r w:rsidR="005A0AFB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de costos,</w:t>
      </w:r>
      <w:r w:rsidR="00B60E42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</w:t>
      </w:r>
      <w:r w:rsidR="004976CB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control de gestión (</w:t>
      </w:r>
      <w:r w:rsidR="005A0AFB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Forecast</w:t>
      </w:r>
      <w:r w:rsidR="004976CB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)</w:t>
      </w:r>
      <w:r w:rsidR="005A0AFB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, control de operaciones </w:t>
      </w:r>
      <w:r w:rsidR="00B60E42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y estimación </w:t>
      </w:r>
      <w:r w:rsidR="005A0AFB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de rec</w:t>
      </w:r>
      <w:r w:rsidR="00B60E42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aladas de naves de la flota de CSAV en horizontes de largo plazo</w:t>
      </w:r>
      <w:r w:rsidR="00486DDB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para los servicios  </w:t>
      </w:r>
      <w:proofErr w:type="spellStart"/>
      <w:r w:rsidR="00486DDB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Bulk</w:t>
      </w:r>
      <w:proofErr w:type="spellEnd"/>
      <w:r w:rsidR="00486DDB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Cargo, Car </w:t>
      </w:r>
      <w:proofErr w:type="spellStart"/>
      <w:r w:rsidR="00486DDB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Carrier</w:t>
      </w:r>
      <w:proofErr w:type="spellEnd"/>
      <w:r w:rsidR="00486DDB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</w:t>
      </w:r>
      <w:proofErr w:type="spellStart"/>
      <w:r w:rsidR="00486DDB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Services</w:t>
      </w:r>
      <w:proofErr w:type="spellEnd"/>
      <w:r w:rsidR="00486DDB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y </w:t>
      </w:r>
      <w:proofErr w:type="spellStart"/>
      <w:r w:rsidR="00486DDB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Reefer</w:t>
      </w:r>
      <w:proofErr w:type="spellEnd"/>
      <w:r w:rsidR="00486DDB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Cargo </w:t>
      </w:r>
      <w:proofErr w:type="spellStart"/>
      <w:r w:rsidR="00486DDB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Services</w:t>
      </w:r>
      <w:proofErr w:type="spellEnd"/>
      <w:r w:rsidR="000B661B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.</w:t>
      </w:r>
    </w:p>
    <w:p w:rsidR="000B661B" w:rsidRDefault="00745349" w:rsidP="00C419A0">
      <w:pPr>
        <w:pStyle w:val="ListParagraph"/>
        <w:numPr>
          <w:ilvl w:val="0"/>
          <w:numId w:val="13"/>
        </w:numPr>
        <w:spacing w:after="0" w:line="240" w:lineRule="auto"/>
        <w:ind w:left="360" w:hanging="180"/>
        <w:jc w:val="both"/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</w:pPr>
      <w:r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Constantes reuniones </w:t>
      </w:r>
      <w:r w:rsidR="005A0AFB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c</w:t>
      </w:r>
      <w:r w:rsidR="00096E9D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on distintos</w:t>
      </w:r>
      <w:r w:rsidR="000E004E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</w:t>
      </w:r>
      <w:r w:rsidR="00096E9D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departamentos</w:t>
      </w:r>
      <w:r w:rsidR="00B60E42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(DACA, CENCO</w:t>
      </w:r>
      <w:r w:rsidR="00DB5870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, Estudios</w:t>
      </w:r>
      <w:r w:rsidR="00B60E42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)</w:t>
      </w:r>
      <w:r w:rsidR="00096E9D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con el propósito de </w:t>
      </w:r>
      <w:r w:rsidR="005A0AFB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coordinar las operaciones de las naves de CSAV en todo</w:t>
      </w:r>
      <w:r w:rsidR="000B661B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el mundo.</w:t>
      </w:r>
    </w:p>
    <w:p w:rsidR="009A2500" w:rsidRDefault="00307795" w:rsidP="00C419A0">
      <w:pPr>
        <w:pStyle w:val="ListParagraph"/>
        <w:numPr>
          <w:ilvl w:val="0"/>
          <w:numId w:val="13"/>
        </w:numPr>
        <w:spacing w:after="0" w:line="240" w:lineRule="auto"/>
        <w:ind w:left="360" w:hanging="180"/>
        <w:jc w:val="both"/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</w:pPr>
      <w:r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P</w:t>
      </w:r>
      <w:r w:rsidR="005A0AFB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royectos </w:t>
      </w:r>
      <w:r w:rsidR="00BA6C56"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de análisis</w:t>
      </w:r>
      <w:r w:rsidRPr="001D4D68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y operaciones</w:t>
      </w:r>
      <w:r w:rsidR="00182E63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para buques porta contenedores</w:t>
      </w:r>
      <w:r w:rsidR="005E543D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, </w:t>
      </w:r>
      <w:r w:rsidR="00196D51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buques de </w:t>
      </w:r>
      <w:r w:rsidR="005E543D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carga refrigerada, </w:t>
      </w:r>
      <w:r w:rsidR="00196D51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buques Ro-Ro (Roll </w:t>
      </w:r>
      <w:proofErr w:type="spellStart"/>
      <w:r w:rsidR="00196D51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on</w:t>
      </w:r>
      <w:proofErr w:type="spellEnd"/>
      <w:r w:rsidR="00196D51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 xml:space="preserve"> – Roll off), buques de carga a granel, carga peligrosa, carga sobredimensionada, intermodal</w:t>
      </w:r>
      <w:r w:rsidR="00695C6D">
        <w:rPr>
          <w:rFonts w:ascii="Century Gothic" w:hAnsi="Century Gothic"/>
          <w:i/>
          <w:color w:val="0F243E" w:themeColor="text2" w:themeShade="80"/>
          <w:sz w:val="20"/>
          <w:szCs w:val="20"/>
          <w:lang w:val="es-CL"/>
        </w:rPr>
        <w:t>.</w:t>
      </w:r>
    </w:p>
    <w:p w:rsidR="00A04597" w:rsidRPr="00A04597" w:rsidRDefault="000115F7" w:rsidP="00A04597">
      <w:pPr>
        <w:spacing w:after="0" w:line="240" w:lineRule="auto"/>
        <w:jc w:val="both"/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</w:pPr>
      <w:r w:rsidRPr="000115F7">
        <w:rPr>
          <w:rFonts w:ascii="Century Gothic" w:hAnsi="Century Gothic"/>
          <w:color w:val="0F243E" w:themeColor="text2" w:themeShade="80"/>
          <w:sz w:val="20"/>
          <w:szCs w:val="20"/>
        </w:rPr>
        <w:pict>
          <v:rect id="_x0000_i1030" style="width:468pt;height:1pt" o:hralign="center" o:hrstd="t" o:hrnoshade="t" o:hr="t" fillcolor="#938953 [1614]" stroked="f"/>
        </w:pict>
      </w:r>
    </w:p>
    <w:p w:rsidR="0083578D" w:rsidRPr="000E004E" w:rsidRDefault="0083578D" w:rsidP="003244E4">
      <w:pPr>
        <w:spacing w:after="0" w:line="240" w:lineRule="auto"/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</w:pPr>
    </w:p>
    <w:p w:rsidR="00D9268A" w:rsidRPr="000339BC" w:rsidRDefault="00520F68" w:rsidP="003244E4">
      <w:pPr>
        <w:spacing w:after="0" w:line="240" w:lineRule="auto"/>
        <w:rPr>
          <w:rFonts w:ascii="Century Gothic" w:hAnsi="Century Gothic"/>
          <w:b/>
          <w:color w:val="0F243E" w:themeColor="text2" w:themeShade="80"/>
          <w:sz w:val="24"/>
          <w:szCs w:val="24"/>
          <w:u w:val="single"/>
          <w:lang w:val="es-CL"/>
        </w:rPr>
      </w:pPr>
      <w:r w:rsidRPr="000339BC">
        <w:rPr>
          <w:rFonts w:ascii="Century Gothic" w:hAnsi="Century Gothic"/>
          <w:b/>
          <w:color w:val="0F243E" w:themeColor="text2" w:themeShade="80"/>
          <w:sz w:val="24"/>
          <w:szCs w:val="24"/>
          <w:u w:val="single"/>
          <w:lang w:val="es-CL"/>
        </w:rPr>
        <w:t>Referencias</w:t>
      </w:r>
      <w:r w:rsidR="000339BC" w:rsidRPr="00364621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 w:rsidR="000339BC" w:rsidRPr="00364621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 w:rsidR="000339BC" w:rsidRPr="00364621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 w:rsidR="000339BC" w:rsidRPr="00364621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 w:rsidR="000339BC" w:rsidRPr="00364621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 w:rsidR="008D25FD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 w:rsidR="008D25FD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  <w:r w:rsidR="008D25FD">
        <w:rPr>
          <w:rFonts w:ascii="Century Gothic" w:hAnsi="Century Gothic"/>
          <w:color w:val="0F243E" w:themeColor="text2" w:themeShade="80"/>
          <w:sz w:val="24"/>
          <w:szCs w:val="24"/>
          <w:u w:val="single"/>
          <w:lang w:val="es-CL"/>
        </w:rPr>
        <w:tab/>
      </w:r>
    </w:p>
    <w:p w:rsidR="00BF441F" w:rsidRPr="00BA097E" w:rsidRDefault="00785B3D" w:rsidP="00BA097E">
      <w:pPr>
        <w:pStyle w:val="ListParagraph"/>
        <w:numPr>
          <w:ilvl w:val="0"/>
          <w:numId w:val="18"/>
        </w:numPr>
        <w:spacing w:after="0" w:line="240" w:lineRule="auto"/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</w:pPr>
      <w:r w:rsidRPr="00BA097E"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  <w:t xml:space="preserve">David </w:t>
      </w:r>
      <w:proofErr w:type="spellStart"/>
      <w:r w:rsidRPr="00BA097E"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  <w:t>Greenwood</w:t>
      </w:r>
      <w:proofErr w:type="spellEnd"/>
      <w:r w:rsidRPr="00BA097E"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  <w:t>.</w:t>
      </w:r>
      <w:r w:rsidRPr="00BA097E"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  <w:tab/>
      </w:r>
      <w:r w:rsidR="00BF441F" w:rsidRPr="00BA097E"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  <w:t xml:space="preserve">(USA) </w:t>
      </w:r>
      <w:r w:rsidR="00743590" w:rsidRPr="00BA097E"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  <w:t>00-1-</w:t>
      </w:r>
      <w:r w:rsidR="00BF441F" w:rsidRPr="00BA097E"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  <w:t>407-902 8893.</w:t>
      </w:r>
      <w:r w:rsidR="009356F0" w:rsidRPr="00BA097E"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  <w:tab/>
      </w:r>
      <w:r w:rsidR="009356F0" w:rsidRPr="00BA097E"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  <w:tab/>
      </w:r>
      <w:r w:rsidR="009356F0" w:rsidRPr="00BA097E"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  <w:tab/>
      </w:r>
      <w:r w:rsidR="009356F0" w:rsidRPr="00BA097E"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  <w:tab/>
      </w:r>
      <w:r w:rsidR="009356F0" w:rsidRPr="00BA097E"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  <w:tab/>
      </w:r>
      <w:r w:rsidR="009356F0" w:rsidRPr="00BA097E">
        <w:rPr>
          <w:rFonts w:ascii="Century Gothic" w:hAnsi="Century Gothic"/>
          <w:noProof/>
          <w:color w:val="0F243E" w:themeColor="text2" w:themeShade="80"/>
          <w:sz w:val="24"/>
          <w:szCs w:val="24"/>
          <w:lang w:val="es-CL"/>
        </w:rPr>
        <w:t xml:space="preserve"> </w:t>
      </w:r>
      <w:r w:rsidR="009356F0" w:rsidRPr="001D4D68">
        <w:rPr>
          <w:noProof/>
          <w:sz w:val="24"/>
          <w:szCs w:val="24"/>
        </w:rPr>
        <w:drawing>
          <wp:inline distT="0" distB="0" distL="0" distR="0">
            <wp:extent cx="381000" cy="419100"/>
            <wp:effectExtent l="19050" t="0" r="0" b="0"/>
            <wp:docPr id="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0EB" w:rsidRPr="00BA097E" w:rsidRDefault="0000287B" w:rsidP="00BA097E">
      <w:pPr>
        <w:pStyle w:val="ListParagraph"/>
        <w:numPr>
          <w:ilvl w:val="0"/>
          <w:numId w:val="18"/>
        </w:numPr>
        <w:spacing w:after="0" w:line="240" w:lineRule="auto"/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</w:pPr>
      <w:r w:rsidRPr="00BA097E"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  <w:t>Angélica</w:t>
      </w:r>
      <w:r w:rsidR="00785B3D" w:rsidRPr="00BA097E"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  <w:t xml:space="preserve"> </w:t>
      </w:r>
      <w:proofErr w:type="spellStart"/>
      <w:r w:rsidR="00785B3D" w:rsidRPr="00BA097E"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  <w:t>Carcasson</w:t>
      </w:r>
      <w:proofErr w:type="spellEnd"/>
      <w:r w:rsidR="00785B3D" w:rsidRPr="00BA097E"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  <w:t>.</w:t>
      </w:r>
      <w:r w:rsidR="00785B3D" w:rsidRPr="00BA097E"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  <w:tab/>
      </w:r>
      <w:r w:rsidR="006C7A31" w:rsidRPr="00BA097E"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  <w:t>(Chile) 56-9-8129 1857.</w:t>
      </w:r>
      <w:r w:rsidR="00BA097E">
        <w:rPr>
          <w:rFonts w:ascii="Century Gothic" w:hAnsi="Century Gothic"/>
          <w:noProof/>
          <w:color w:val="0F243E" w:themeColor="text2" w:themeShade="80"/>
          <w:sz w:val="20"/>
          <w:szCs w:val="20"/>
          <w:lang w:val="es-CL"/>
        </w:rPr>
        <w:t xml:space="preserve"> </w:t>
      </w:r>
      <w:r w:rsidR="00BA097E">
        <w:rPr>
          <w:rFonts w:ascii="Century Gothic" w:hAnsi="Century Gothic"/>
          <w:noProof/>
          <w:color w:val="0F243E" w:themeColor="text2" w:themeShade="80"/>
          <w:sz w:val="20"/>
          <w:szCs w:val="20"/>
          <w:lang w:val="es-CL"/>
        </w:rPr>
        <w:tab/>
      </w:r>
      <w:r w:rsidR="00BA097E">
        <w:rPr>
          <w:rFonts w:ascii="Century Gothic" w:hAnsi="Century Gothic"/>
          <w:noProof/>
          <w:color w:val="0F243E" w:themeColor="text2" w:themeShade="80"/>
          <w:sz w:val="20"/>
          <w:szCs w:val="20"/>
          <w:lang w:val="es-CL"/>
        </w:rPr>
        <w:tab/>
      </w:r>
      <w:r w:rsidR="00BA097E">
        <w:rPr>
          <w:rFonts w:ascii="Century Gothic" w:hAnsi="Century Gothic"/>
          <w:noProof/>
          <w:color w:val="0F243E" w:themeColor="text2" w:themeShade="80"/>
          <w:sz w:val="20"/>
          <w:szCs w:val="20"/>
          <w:lang w:val="es-CL"/>
        </w:rPr>
        <w:tab/>
      </w:r>
      <w:r w:rsidR="009356F0" w:rsidRPr="00BA097E">
        <w:rPr>
          <w:rFonts w:ascii="Century Gothic" w:hAnsi="Century Gothic"/>
          <w:noProof/>
          <w:color w:val="0F243E" w:themeColor="text2" w:themeShade="80"/>
          <w:sz w:val="20"/>
          <w:szCs w:val="20"/>
          <w:lang w:val="es-CL"/>
        </w:rPr>
        <w:tab/>
      </w:r>
      <w:r w:rsidR="009356F0" w:rsidRPr="00BA097E">
        <w:rPr>
          <w:rFonts w:ascii="Century Gothic" w:hAnsi="Century Gothic"/>
          <w:noProof/>
          <w:color w:val="0F243E" w:themeColor="text2" w:themeShade="80"/>
          <w:sz w:val="20"/>
          <w:szCs w:val="20"/>
          <w:lang w:val="es-CL"/>
        </w:rPr>
        <w:tab/>
      </w:r>
      <w:r w:rsidR="009356F0" w:rsidRPr="009356F0">
        <w:rPr>
          <w:noProof/>
        </w:rPr>
        <w:drawing>
          <wp:inline distT="0" distB="0" distL="0" distR="0">
            <wp:extent cx="422910" cy="242888"/>
            <wp:effectExtent l="19050" t="0" r="0" b="0"/>
            <wp:docPr id="2" name="Picture 1" descr="Ritram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trama Logo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242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0EB" w:rsidRPr="00BA097E" w:rsidRDefault="00692587" w:rsidP="00BA097E">
      <w:pPr>
        <w:pStyle w:val="ListParagraph"/>
        <w:numPr>
          <w:ilvl w:val="0"/>
          <w:numId w:val="18"/>
        </w:numPr>
        <w:spacing w:after="0" w:line="240" w:lineRule="auto"/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</w:pPr>
      <w:proofErr w:type="spellStart"/>
      <w:r w:rsidRPr="00BA097E"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  <w:t>Gio</w:t>
      </w:r>
      <w:proofErr w:type="spellEnd"/>
      <w:r w:rsidR="00113209" w:rsidRPr="00BA097E"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  <w:t xml:space="preserve"> </w:t>
      </w:r>
      <w:proofErr w:type="spellStart"/>
      <w:r w:rsidR="00785B3D" w:rsidRPr="00BA097E"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  <w:t>Sbarbaro</w:t>
      </w:r>
      <w:proofErr w:type="spellEnd"/>
      <w:r w:rsidR="00785B3D" w:rsidRPr="00BA097E"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  <w:t xml:space="preserve"> Alberti.</w:t>
      </w:r>
      <w:r w:rsidR="00785B3D" w:rsidRPr="00BA097E"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  <w:tab/>
      </w:r>
      <w:r w:rsidR="00CD75D4" w:rsidRPr="00BA097E"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  <w:t xml:space="preserve">(Chile) </w:t>
      </w:r>
      <w:r w:rsidR="00743590" w:rsidRPr="00BA097E"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  <w:t>56-9-</w:t>
      </w:r>
      <w:r w:rsidR="00CD75D4" w:rsidRPr="00BA097E"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  <w:t>9324 8401</w:t>
      </w:r>
      <w:r w:rsidR="00740210" w:rsidRPr="00BA097E"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  <w:t>.</w:t>
      </w:r>
      <w:r w:rsidR="00BA097E">
        <w:rPr>
          <w:rFonts w:ascii="Century Gothic" w:hAnsi="Century Gothic"/>
          <w:noProof/>
          <w:color w:val="0F243E" w:themeColor="text2" w:themeShade="80"/>
          <w:sz w:val="20"/>
          <w:szCs w:val="20"/>
          <w:lang w:val="es-CL"/>
        </w:rPr>
        <w:t xml:space="preserve"> </w:t>
      </w:r>
      <w:r w:rsidR="00BA097E">
        <w:rPr>
          <w:rFonts w:ascii="Century Gothic" w:hAnsi="Century Gothic"/>
          <w:noProof/>
          <w:color w:val="0F243E" w:themeColor="text2" w:themeShade="80"/>
          <w:sz w:val="20"/>
          <w:szCs w:val="20"/>
          <w:lang w:val="es-CL"/>
        </w:rPr>
        <w:tab/>
      </w:r>
      <w:r w:rsidR="00BA097E">
        <w:rPr>
          <w:rFonts w:ascii="Century Gothic" w:hAnsi="Century Gothic"/>
          <w:noProof/>
          <w:color w:val="0F243E" w:themeColor="text2" w:themeShade="80"/>
          <w:sz w:val="20"/>
          <w:szCs w:val="20"/>
          <w:lang w:val="es-CL"/>
        </w:rPr>
        <w:tab/>
        <w:t xml:space="preserve">          </w:t>
      </w:r>
      <w:r w:rsidR="009356F0" w:rsidRPr="00BA097E">
        <w:rPr>
          <w:rFonts w:ascii="Century Gothic" w:hAnsi="Century Gothic"/>
          <w:noProof/>
          <w:color w:val="0F243E" w:themeColor="text2" w:themeShade="80"/>
          <w:sz w:val="20"/>
          <w:szCs w:val="20"/>
          <w:lang w:val="es-CL"/>
        </w:rPr>
        <w:t xml:space="preserve"> </w:t>
      </w:r>
      <w:r w:rsidR="009356F0" w:rsidRPr="009356F0">
        <w:rPr>
          <w:noProof/>
        </w:rPr>
        <w:drawing>
          <wp:inline distT="0" distB="0" distL="0" distR="0">
            <wp:extent cx="1398916" cy="288012"/>
            <wp:effectExtent l="19050" t="0" r="0" b="0"/>
            <wp:docPr id="8" name="Picture 1" descr="Taylor Group Logo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ylor Group Logo.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8916" cy="288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F43" w:rsidRPr="00BA097E" w:rsidRDefault="006C7A31" w:rsidP="00BA097E">
      <w:pPr>
        <w:pStyle w:val="ListParagraph"/>
        <w:numPr>
          <w:ilvl w:val="0"/>
          <w:numId w:val="18"/>
        </w:numPr>
        <w:spacing w:after="0" w:line="240" w:lineRule="auto"/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</w:pPr>
      <w:r w:rsidRPr="00BA097E"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  <w:t xml:space="preserve">Virgilio </w:t>
      </w:r>
      <w:proofErr w:type="spellStart"/>
      <w:r w:rsidRPr="00BA097E"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  <w:t>Olivari</w:t>
      </w:r>
      <w:proofErr w:type="spellEnd"/>
      <w:r w:rsidRPr="00BA097E"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  <w:t>.</w:t>
      </w:r>
      <w:r w:rsidR="00785B3D" w:rsidRPr="00BA097E"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  <w:tab/>
      </w:r>
      <w:r w:rsidR="00785B3D" w:rsidRPr="00BA097E"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  <w:tab/>
      </w:r>
      <w:r w:rsidRPr="00BA097E"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  <w:t>(Chile) 56-9-9827 6204.</w:t>
      </w:r>
      <w:r w:rsidR="005950EB" w:rsidRPr="00BA097E"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  <w:tab/>
      </w:r>
      <w:r w:rsidR="00BA097E"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  <w:tab/>
        <w:t xml:space="preserve">          </w:t>
      </w:r>
      <w:r w:rsidR="009356F0" w:rsidRPr="009356F0">
        <w:rPr>
          <w:noProof/>
        </w:rPr>
        <w:drawing>
          <wp:inline distT="0" distB="0" distL="0" distR="0">
            <wp:extent cx="1423035" cy="334328"/>
            <wp:effectExtent l="19050" t="0" r="5715" b="0"/>
            <wp:docPr id="9" name="Picture 0" descr="layout__en,property=LOGO__PROVIDER__IM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yout__en,property=LOGO__PROVIDER__IMG.gif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035" cy="334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87B" w:rsidRDefault="0000287B" w:rsidP="000E004E">
      <w:pPr>
        <w:spacing w:after="0" w:line="240" w:lineRule="auto"/>
        <w:rPr>
          <w:rFonts w:ascii="Century Gothic" w:hAnsi="Century Gothic"/>
          <w:color w:val="0F243E" w:themeColor="text2" w:themeShade="80"/>
          <w:sz w:val="20"/>
          <w:szCs w:val="20"/>
        </w:rPr>
      </w:pPr>
    </w:p>
    <w:p w:rsidR="0000287B" w:rsidRDefault="0000287B" w:rsidP="000E004E">
      <w:pPr>
        <w:spacing w:after="0" w:line="240" w:lineRule="auto"/>
        <w:rPr>
          <w:rFonts w:ascii="Century Gothic" w:hAnsi="Century Gothic"/>
          <w:color w:val="0F243E" w:themeColor="text2" w:themeShade="80"/>
          <w:sz w:val="20"/>
          <w:szCs w:val="20"/>
        </w:rPr>
      </w:pPr>
    </w:p>
    <w:p w:rsidR="006F49B2" w:rsidRPr="009356F0" w:rsidRDefault="000115F7" w:rsidP="000E004E">
      <w:pPr>
        <w:spacing w:after="0" w:line="240" w:lineRule="auto"/>
        <w:rPr>
          <w:rFonts w:ascii="Century Gothic" w:hAnsi="Century Gothic"/>
          <w:color w:val="0F243E" w:themeColor="text2" w:themeShade="80"/>
          <w:sz w:val="20"/>
          <w:szCs w:val="20"/>
          <w:lang w:val="es-CL"/>
        </w:rPr>
      </w:pPr>
      <w:r w:rsidRPr="000115F7">
        <w:rPr>
          <w:rFonts w:ascii="Century Gothic" w:hAnsi="Century Gothic"/>
          <w:color w:val="0F243E" w:themeColor="text2" w:themeShade="80"/>
          <w:sz w:val="20"/>
          <w:szCs w:val="20"/>
        </w:rPr>
        <w:pict>
          <v:rect id="_x0000_i1031" style="width:468pt;height:1pt" o:hralign="center" o:hrstd="t" o:hrnoshade="t" o:hr="t" fillcolor="#938953 [1614]" stroked="f"/>
        </w:pict>
      </w:r>
    </w:p>
    <w:sectPr w:rsidR="006F49B2" w:rsidRPr="009356F0" w:rsidSect="00611CF2">
      <w:headerReference w:type="default" r:id="rId17"/>
      <w:footerReference w:type="default" r:id="rId1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DCB" w:rsidRDefault="008B2DCB" w:rsidP="004335BD">
      <w:pPr>
        <w:spacing w:after="0" w:line="240" w:lineRule="auto"/>
      </w:pPr>
      <w:r>
        <w:separator/>
      </w:r>
    </w:p>
  </w:endnote>
  <w:endnote w:type="continuationSeparator" w:id="0">
    <w:p w:rsidR="008B2DCB" w:rsidRDefault="008B2DCB" w:rsidP="00433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Vijaya" w:hAnsi="Vijaya" w:cs="Vijaya"/>
        <w:color w:val="948A54" w:themeColor="background2" w:themeShade="80"/>
        <w:sz w:val="28"/>
        <w:szCs w:val="28"/>
      </w:rPr>
      <w:id w:val="19921458"/>
      <w:docPartObj>
        <w:docPartGallery w:val="Page Numbers (Bottom of Page)"/>
        <w:docPartUnique/>
      </w:docPartObj>
    </w:sdtPr>
    <w:sdtEndPr>
      <w:rPr>
        <w:b/>
      </w:rPr>
    </w:sdtEndPr>
    <w:sdtContent>
      <w:p w:rsidR="00FE2A7C" w:rsidRPr="00F52EB1" w:rsidRDefault="00FE2A7C">
        <w:pPr>
          <w:pStyle w:val="Footer"/>
          <w:jc w:val="center"/>
          <w:rPr>
            <w:rFonts w:ascii="Vijaya" w:hAnsi="Vijaya" w:cs="Vijaya"/>
            <w:color w:val="948A54" w:themeColor="background2" w:themeShade="80"/>
            <w:sz w:val="28"/>
            <w:szCs w:val="28"/>
          </w:rPr>
        </w:pPr>
        <w:r w:rsidRPr="00F52EB1">
          <w:rPr>
            <w:rFonts w:ascii="Vijaya" w:hAnsi="Vijaya" w:cs="Vijaya"/>
            <w:color w:val="948A54" w:themeColor="background2" w:themeShade="80"/>
            <w:sz w:val="28"/>
            <w:szCs w:val="28"/>
          </w:rPr>
          <w:t xml:space="preserve">Page </w:t>
        </w:r>
        <w:r w:rsidR="000115F7" w:rsidRPr="00F52EB1">
          <w:rPr>
            <w:rFonts w:ascii="Vijaya" w:hAnsi="Vijaya" w:cs="Vijaya"/>
            <w:b/>
            <w:color w:val="948A54" w:themeColor="background2" w:themeShade="80"/>
            <w:sz w:val="28"/>
            <w:szCs w:val="28"/>
          </w:rPr>
          <w:fldChar w:fldCharType="begin"/>
        </w:r>
        <w:r w:rsidRPr="00F52EB1">
          <w:rPr>
            <w:rFonts w:ascii="Vijaya" w:hAnsi="Vijaya" w:cs="Vijaya"/>
            <w:b/>
            <w:color w:val="948A54" w:themeColor="background2" w:themeShade="80"/>
            <w:sz w:val="28"/>
            <w:szCs w:val="28"/>
          </w:rPr>
          <w:instrText xml:space="preserve"> PAGE </w:instrText>
        </w:r>
        <w:r w:rsidR="000115F7" w:rsidRPr="00F52EB1">
          <w:rPr>
            <w:rFonts w:ascii="Vijaya" w:hAnsi="Vijaya" w:cs="Vijaya"/>
            <w:b/>
            <w:color w:val="948A54" w:themeColor="background2" w:themeShade="80"/>
            <w:sz w:val="28"/>
            <w:szCs w:val="28"/>
          </w:rPr>
          <w:fldChar w:fldCharType="separate"/>
        </w:r>
        <w:r w:rsidR="00450C90">
          <w:rPr>
            <w:rFonts w:ascii="Vijaya" w:hAnsi="Vijaya" w:cs="Vijaya"/>
            <w:b/>
            <w:noProof/>
            <w:color w:val="948A54" w:themeColor="background2" w:themeShade="80"/>
            <w:sz w:val="28"/>
            <w:szCs w:val="28"/>
          </w:rPr>
          <w:t>1</w:t>
        </w:r>
        <w:r w:rsidR="000115F7" w:rsidRPr="00F52EB1">
          <w:rPr>
            <w:rFonts w:ascii="Vijaya" w:hAnsi="Vijaya" w:cs="Vijaya"/>
            <w:b/>
            <w:color w:val="948A54" w:themeColor="background2" w:themeShade="80"/>
            <w:sz w:val="28"/>
            <w:szCs w:val="28"/>
          </w:rPr>
          <w:fldChar w:fldCharType="end"/>
        </w:r>
        <w:r w:rsidRPr="00F52EB1">
          <w:rPr>
            <w:rFonts w:ascii="Vijaya" w:hAnsi="Vijaya" w:cs="Vijaya"/>
            <w:color w:val="948A54" w:themeColor="background2" w:themeShade="80"/>
            <w:sz w:val="28"/>
            <w:szCs w:val="28"/>
          </w:rPr>
          <w:t xml:space="preserve"> of </w:t>
        </w:r>
        <w:r w:rsidR="000115F7" w:rsidRPr="00F52EB1">
          <w:rPr>
            <w:rFonts w:ascii="Vijaya" w:hAnsi="Vijaya" w:cs="Vijaya"/>
            <w:b/>
            <w:color w:val="948A54" w:themeColor="background2" w:themeShade="80"/>
            <w:sz w:val="28"/>
            <w:szCs w:val="28"/>
          </w:rPr>
          <w:fldChar w:fldCharType="begin"/>
        </w:r>
        <w:r w:rsidRPr="00F52EB1">
          <w:rPr>
            <w:rFonts w:ascii="Vijaya" w:hAnsi="Vijaya" w:cs="Vijaya"/>
            <w:b/>
            <w:color w:val="948A54" w:themeColor="background2" w:themeShade="80"/>
            <w:sz w:val="28"/>
            <w:szCs w:val="28"/>
          </w:rPr>
          <w:instrText xml:space="preserve"> NUMPAGES  </w:instrText>
        </w:r>
        <w:r w:rsidR="000115F7" w:rsidRPr="00F52EB1">
          <w:rPr>
            <w:rFonts w:ascii="Vijaya" w:hAnsi="Vijaya" w:cs="Vijaya"/>
            <w:b/>
            <w:color w:val="948A54" w:themeColor="background2" w:themeShade="80"/>
            <w:sz w:val="28"/>
            <w:szCs w:val="28"/>
          </w:rPr>
          <w:fldChar w:fldCharType="separate"/>
        </w:r>
        <w:r w:rsidR="00450C90">
          <w:rPr>
            <w:rFonts w:ascii="Vijaya" w:hAnsi="Vijaya" w:cs="Vijaya"/>
            <w:b/>
            <w:noProof/>
            <w:color w:val="948A54" w:themeColor="background2" w:themeShade="80"/>
            <w:sz w:val="28"/>
            <w:szCs w:val="28"/>
          </w:rPr>
          <w:t>3</w:t>
        </w:r>
        <w:r w:rsidR="000115F7" w:rsidRPr="00F52EB1">
          <w:rPr>
            <w:rFonts w:ascii="Vijaya" w:hAnsi="Vijaya" w:cs="Vijaya"/>
            <w:b/>
            <w:color w:val="948A54" w:themeColor="background2" w:themeShade="80"/>
            <w:sz w:val="28"/>
            <w:szCs w:val="28"/>
          </w:rPr>
          <w:fldChar w:fldCharType="end"/>
        </w:r>
      </w:p>
    </w:sdtContent>
  </w:sdt>
  <w:p w:rsidR="00FE2A7C" w:rsidRDefault="00FE2A7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Vijaya" w:hAnsi="Vijaya" w:cs="Vijaya"/>
        <w:color w:val="948A54" w:themeColor="background2" w:themeShade="80"/>
        <w:sz w:val="28"/>
        <w:szCs w:val="28"/>
      </w:rPr>
      <w:id w:val="19921454"/>
      <w:docPartObj>
        <w:docPartGallery w:val="Page Numbers (Bottom of Page)"/>
        <w:docPartUnique/>
      </w:docPartObj>
    </w:sdtPr>
    <w:sdtEndPr>
      <w:rPr>
        <w:b/>
      </w:rPr>
    </w:sdtEndPr>
    <w:sdtContent>
      <w:p w:rsidR="00F52EB1" w:rsidRPr="00F52EB1" w:rsidRDefault="00F52EB1">
        <w:pPr>
          <w:pStyle w:val="Footer"/>
          <w:jc w:val="center"/>
          <w:rPr>
            <w:rFonts w:ascii="Vijaya" w:hAnsi="Vijaya" w:cs="Vijaya"/>
            <w:color w:val="948A54" w:themeColor="background2" w:themeShade="80"/>
            <w:sz w:val="28"/>
            <w:szCs w:val="28"/>
          </w:rPr>
        </w:pPr>
        <w:r w:rsidRPr="00F52EB1">
          <w:rPr>
            <w:rFonts w:ascii="Vijaya" w:hAnsi="Vijaya" w:cs="Vijaya"/>
            <w:color w:val="948A54" w:themeColor="background2" w:themeShade="80"/>
            <w:sz w:val="28"/>
            <w:szCs w:val="28"/>
          </w:rPr>
          <w:t xml:space="preserve">Page </w:t>
        </w:r>
        <w:r w:rsidR="000115F7" w:rsidRPr="00F52EB1">
          <w:rPr>
            <w:rFonts w:ascii="Vijaya" w:hAnsi="Vijaya" w:cs="Vijaya"/>
            <w:b/>
            <w:color w:val="948A54" w:themeColor="background2" w:themeShade="80"/>
            <w:sz w:val="28"/>
            <w:szCs w:val="28"/>
          </w:rPr>
          <w:fldChar w:fldCharType="begin"/>
        </w:r>
        <w:r w:rsidRPr="00F52EB1">
          <w:rPr>
            <w:rFonts w:ascii="Vijaya" w:hAnsi="Vijaya" w:cs="Vijaya"/>
            <w:b/>
            <w:color w:val="948A54" w:themeColor="background2" w:themeShade="80"/>
            <w:sz w:val="28"/>
            <w:szCs w:val="28"/>
          </w:rPr>
          <w:instrText xml:space="preserve"> PAGE </w:instrText>
        </w:r>
        <w:r w:rsidR="000115F7" w:rsidRPr="00F52EB1">
          <w:rPr>
            <w:rFonts w:ascii="Vijaya" w:hAnsi="Vijaya" w:cs="Vijaya"/>
            <w:b/>
            <w:color w:val="948A54" w:themeColor="background2" w:themeShade="80"/>
            <w:sz w:val="28"/>
            <w:szCs w:val="28"/>
          </w:rPr>
          <w:fldChar w:fldCharType="separate"/>
        </w:r>
        <w:r w:rsidR="00450C90">
          <w:rPr>
            <w:rFonts w:ascii="Vijaya" w:hAnsi="Vijaya" w:cs="Vijaya"/>
            <w:b/>
            <w:noProof/>
            <w:color w:val="948A54" w:themeColor="background2" w:themeShade="80"/>
            <w:sz w:val="28"/>
            <w:szCs w:val="28"/>
          </w:rPr>
          <w:t>2</w:t>
        </w:r>
        <w:r w:rsidR="000115F7" w:rsidRPr="00F52EB1">
          <w:rPr>
            <w:rFonts w:ascii="Vijaya" w:hAnsi="Vijaya" w:cs="Vijaya"/>
            <w:b/>
            <w:color w:val="948A54" w:themeColor="background2" w:themeShade="80"/>
            <w:sz w:val="28"/>
            <w:szCs w:val="28"/>
          </w:rPr>
          <w:fldChar w:fldCharType="end"/>
        </w:r>
        <w:r w:rsidRPr="00F52EB1">
          <w:rPr>
            <w:rFonts w:ascii="Vijaya" w:hAnsi="Vijaya" w:cs="Vijaya"/>
            <w:color w:val="948A54" w:themeColor="background2" w:themeShade="80"/>
            <w:sz w:val="28"/>
            <w:szCs w:val="28"/>
          </w:rPr>
          <w:t xml:space="preserve"> of </w:t>
        </w:r>
        <w:r w:rsidR="000115F7" w:rsidRPr="00F52EB1">
          <w:rPr>
            <w:rFonts w:ascii="Vijaya" w:hAnsi="Vijaya" w:cs="Vijaya"/>
            <w:b/>
            <w:color w:val="948A54" w:themeColor="background2" w:themeShade="80"/>
            <w:sz w:val="28"/>
            <w:szCs w:val="28"/>
          </w:rPr>
          <w:fldChar w:fldCharType="begin"/>
        </w:r>
        <w:r w:rsidRPr="00F52EB1">
          <w:rPr>
            <w:rFonts w:ascii="Vijaya" w:hAnsi="Vijaya" w:cs="Vijaya"/>
            <w:b/>
            <w:color w:val="948A54" w:themeColor="background2" w:themeShade="80"/>
            <w:sz w:val="28"/>
            <w:szCs w:val="28"/>
          </w:rPr>
          <w:instrText xml:space="preserve"> NUMPAGES  </w:instrText>
        </w:r>
        <w:r w:rsidR="000115F7" w:rsidRPr="00F52EB1">
          <w:rPr>
            <w:rFonts w:ascii="Vijaya" w:hAnsi="Vijaya" w:cs="Vijaya"/>
            <w:b/>
            <w:color w:val="948A54" w:themeColor="background2" w:themeShade="80"/>
            <w:sz w:val="28"/>
            <w:szCs w:val="28"/>
          </w:rPr>
          <w:fldChar w:fldCharType="separate"/>
        </w:r>
        <w:r w:rsidR="00450C90">
          <w:rPr>
            <w:rFonts w:ascii="Vijaya" w:hAnsi="Vijaya" w:cs="Vijaya"/>
            <w:b/>
            <w:noProof/>
            <w:color w:val="948A54" w:themeColor="background2" w:themeShade="80"/>
            <w:sz w:val="28"/>
            <w:szCs w:val="28"/>
          </w:rPr>
          <w:t>3</w:t>
        </w:r>
        <w:r w:rsidR="000115F7" w:rsidRPr="00F52EB1">
          <w:rPr>
            <w:rFonts w:ascii="Vijaya" w:hAnsi="Vijaya" w:cs="Vijaya"/>
            <w:b/>
            <w:color w:val="948A54" w:themeColor="background2" w:themeShade="80"/>
            <w:sz w:val="28"/>
            <w:szCs w:val="28"/>
          </w:rPr>
          <w:fldChar w:fldCharType="end"/>
        </w:r>
      </w:p>
    </w:sdtContent>
  </w:sdt>
  <w:p w:rsidR="00F52EB1" w:rsidRDefault="00F52E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DCB" w:rsidRDefault="008B2DCB" w:rsidP="004335BD">
      <w:pPr>
        <w:spacing w:after="0" w:line="240" w:lineRule="auto"/>
      </w:pPr>
      <w:r>
        <w:separator/>
      </w:r>
    </w:p>
  </w:footnote>
  <w:footnote w:type="continuationSeparator" w:id="0">
    <w:p w:rsidR="008B2DCB" w:rsidRDefault="008B2DCB" w:rsidP="00433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A7C" w:rsidRDefault="000115F7">
    <w:pPr>
      <w:pStyle w:val="Header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-9.3pt;margin-top:23.75pt;width:501.5pt;height:28.2pt;z-index:251663360;mso-position-horizontal-relative:margin;mso-position-vertical-relative:top-margin-area;mso-width-relative:margin;v-text-anchor:middle" o:allowincell="f" filled="f" stroked="f">
          <v:textbox style="mso-next-textbox:#_x0000_s2052;mso-fit-shape-to-text:t" inset=",0,,0">
            <w:txbxContent>
              <w:p w:rsidR="00FE2A7C" w:rsidRPr="00706FD3" w:rsidRDefault="000115F7">
                <w:pPr>
                  <w:spacing w:after="0" w:line="240" w:lineRule="auto"/>
                  <w:rPr>
                    <w:rFonts w:ascii="Vijaya" w:hAnsi="Vijaya" w:cs="Vijaya"/>
                    <w:color w:val="948A54" w:themeColor="background2" w:themeShade="80"/>
                    <w:sz w:val="24"/>
                    <w:szCs w:val="24"/>
                  </w:rPr>
                </w:pPr>
                <w:sdt>
                  <w:sdtPr>
                    <w:rPr>
                      <w:rFonts w:ascii="Vijaya" w:hAnsi="Vijaya" w:cs="Vijaya"/>
                      <w:color w:val="948A54" w:themeColor="background2" w:themeShade="80"/>
                      <w:sz w:val="24"/>
                      <w:szCs w:val="24"/>
                    </w:rPr>
                    <w:alias w:val="Title"/>
                    <w:id w:val="19921459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FE2A7C">
                      <w:rPr>
                        <w:rFonts w:ascii="Vijaya" w:hAnsi="Vijaya" w:cs="Vijaya"/>
                        <w:color w:val="948A54" w:themeColor="background2" w:themeShade="80"/>
                        <w:sz w:val="24"/>
                        <w:szCs w:val="24"/>
                      </w:rPr>
                      <w:t>Marcos Erick Martinez</w:t>
                    </w:r>
                  </w:sdtContent>
                </w:sdt>
                <w:r w:rsidR="00FE2A7C" w:rsidRPr="00706FD3">
                  <w:rPr>
                    <w:rFonts w:ascii="Vijaya" w:hAnsi="Vijaya" w:cs="Vijaya"/>
                    <w:color w:val="948A54" w:themeColor="background2" w:themeShade="80"/>
                    <w:sz w:val="24"/>
                    <w:szCs w:val="24"/>
                  </w:rPr>
                  <w:tab/>
                </w:r>
                <w:r w:rsidR="00FE2A7C" w:rsidRPr="00706FD3">
                  <w:rPr>
                    <w:rFonts w:ascii="Vijaya" w:hAnsi="Vijaya" w:cs="Vijaya"/>
                    <w:color w:val="948A54" w:themeColor="background2" w:themeShade="80"/>
                    <w:sz w:val="24"/>
                    <w:szCs w:val="24"/>
                  </w:rPr>
                  <w:tab/>
                </w:r>
                <w:r w:rsidR="00FE2A7C" w:rsidRPr="00706FD3">
                  <w:rPr>
                    <w:rFonts w:ascii="Vijaya" w:hAnsi="Vijaya" w:cs="Vijaya"/>
                    <w:color w:val="948A54" w:themeColor="background2" w:themeShade="80"/>
                    <w:sz w:val="24"/>
                    <w:szCs w:val="24"/>
                  </w:rPr>
                  <w:tab/>
                </w:r>
                <w:r w:rsidR="00FE2A7C" w:rsidRPr="00706FD3">
                  <w:rPr>
                    <w:rFonts w:ascii="Vijaya" w:hAnsi="Vijaya" w:cs="Vijaya"/>
                    <w:color w:val="948A54" w:themeColor="background2" w:themeShade="80"/>
                    <w:sz w:val="24"/>
                    <w:szCs w:val="24"/>
                  </w:rPr>
                  <w:tab/>
                </w:r>
                <w:r w:rsidR="00FE2A7C" w:rsidRPr="00706FD3">
                  <w:rPr>
                    <w:rFonts w:ascii="Vijaya" w:hAnsi="Vijaya" w:cs="Vijaya"/>
                    <w:color w:val="948A54" w:themeColor="background2" w:themeShade="80"/>
                    <w:sz w:val="24"/>
                    <w:szCs w:val="24"/>
                  </w:rPr>
                  <w:tab/>
                </w:r>
                <w:r w:rsidR="00FE2A7C">
                  <w:rPr>
                    <w:rFonts w:ascii="Vijaya" w:hAnsi="Vijaya" w:cs="Vijaya"/>
                    <w:color w:val="948A54" w:themeColor="background2" w:themeShade="80"/>
                    <w:sz w:val="24"/>
                    <w:szCs w:val="24"/>
                  </w:rPr>
                  <w:tab/>
                  <w:t xml:space="preserve">  </w:t>
                </w:r>
                <w:r w:rsidR="00FE2A7C" w:rsidRPr="00706FD3">
                  <w:rPr>
                    <w:rFonts w:ascii="Vijaya" w:hAnsi="Vijaya" w:cs="Vijaya"/>
                    <w:color w:val="948A54" w:themeColor="background2" w:themeShade="80"/>
                    <w:sz w:val="24"/>
                    <w:szCs w:val="24"/>
                  </w:rPr>
                  <w:t xml:space="preserve">Cell #: 09 7177 2342 - </w:t>
                </w:r>
                <w:hyperlink r:id="rId1" w:history="1">
                  <w:r w:rsidR="00FE2A7C" w:rsidRPr="00706FD3">
                    <w:rPr>
                      <w:rStyle w:val="Hyperlink"/>
                      <w:rFonts w:ascii="Vijaya" w:hAnsi="Vijaya" w:cs="Vijaya"/>
                      <w:color w:val="948A54" w:themeColor="background2" w:themeShade="80"/>
                      <w:sz w:val="24"/>
                      <w:szCs w:val="24"/>
                      <w:u w:val="none"/>
                    </w:rPr>
                    <w:t>mmartinezd@hotmail.com</w:t>
                  </w:r>
                </w:hyperlink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DCB" w:rsidRDefault="000115F7">
    <w:pPr>
      <w:pStyle w:val="Header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9.3pt;margin-top:23.75pt;width:501.5pt;height:28.2pt;z-index:251661312;mso-position-horizontal-relative:margin;mso-position-vertical-relative:top-margin-area;mso-width-relative:margin;v-text-anchor:middle" o:allowincell="f" filled="f" stroked="f">
          <v:textbox style="mso-next-textbox:#_x0000_s2050;mso-fit-shape-to-text:t" inset=",0,,0">
            <w:txbxContent>
              <w:p w:rsidR="008B2DCB" w:rsidRPr="00706FD3" w:rsidRDefault="000115F7">
                <w:pPr>
                  <w:spacing w:after="0" w:line="240" w:lineRule="auto"/>
                  <w:rPr>
                    <w:rFonts w:ascii="Vijaya" w:hAnsi="Vijaya" w:cs="Vijaya"/>
                    <w:color w:val="948A54" w:themeColor="background2" w:themeShade="80"/>
                    <w:sz w:val="24"/>
                    <w:szCs w:val="24"/>
                  </w:rPr>
                </w:pPr>
                <w:sdt>
                  <w:sdtPr>
                    <w:rPr>
                      <w:rFonts w:ascii="Vijaya" w:hAnsi="Vijaya" w:cs="Vijaya"/>
                      <w:color w:val="948A54" w:themeColor="background2" w:themeShade="80"/>
                      <w:sz w:val="24"/>
                      <w:szCs w:val="24"/>
                    </w:rPr>
                    <w:alias w:val="Title"/>
                    <w:id w:val="19921453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9E7F9B" w:rsidRPr="00706FD3">
                      <w:rPr>
                        <w:rFonts w:ascii="Vijaya" w:hAnsi="Vijaya" w:cs="Vijaya"/>
                        <w:color w:val="948A54" w:themeColor="background2" w:themeShade="80"/>
                        <w:sz w:val="24"/>
                        <w:szCs w:val="24"/>
                      </w:rPr>
                      <w:t>Marcos Erick Martinez</w:t>
                    </w:r>
                  </w:sdtContent>
                </w:sdt>
                <w:r w:rsidR="008B2DCB" w:rsidRPr="00706FD3">
                  <w:rPr>
                    <w:rFonts w:ascii="Vijaya" w:hAnsi="Vijaya" w:cs="Vijaya"/>
                    <w:color w:val="948A54" w:themeColor="background2" w:themeShade="80"/>
                    <w:sz w:val="24"/>
                    <w:szCs w:val="24"/>
                  </w:rPr>
                  <w:tab/>
                </w:r>
                <w:r w:rsidR="008B2DCB" w:rsidRPr="00706FD3">
                  <w:rPr>
                    <w:rFonts w:ascii="Vijaya" w:hAnsi="Vijaya" w:cs="Vijaya"/>
                    <w:color w:val="948A54" w:themeColor="background2" w:themeShade="80"/>
                    <w:sz w:val="24"/>
                    <w:szCs w:val="24"/>
                  </w:rPr>
                  <w:tab/>
                </w:r>
                <w:r w:rsidR="008B2DCB" w:rsidRPr="00706FD3">
                  <w:rPr>
                    <w:rFonts w:ascii="Vijaya" w:hAnsi="Vijaya" w:cs="Vijaya"/>
                    <w:color w:val="948A54" w:themeColor="background2" w:themeShade="80"/>
                    <w:sz w:val="24"/>
                    <w:szCs w:val="24"/>
                  </w:rPr>
                  <w:tab/>
                </w:r>
                <w:r w:rsidR="008B2DCB" w:rsidRPr="00706FD3">
                  <w:rPr>
                    <w:rFonts w:ascii="Vijaya" w:hAnsi="Vijaya" w:cs="Vijaya"/>
                    <w:color w:val="948A54" w:themeColor="background2" w:themeShade="80"/>
                    <w:sz w:val="24"/>
                    <w:szCs w:val="24"/>
                  </w:rPr>
                  <w:tab/>
                </w:r>
                <w:r w:rsidR="00E76D60" w:rsidRPr="00706FD3">
                  <w:rPr>
                    <w:rFonts w:ascii="Vijaya" w:hAnsi="Vijaya" w:cs="Vijaya"/>
                    <w:color w:val="948A54" w:themeColor="background2" w:themeShade="80"/>
                    <w:sz w:val="24"/>
                    <w:szCs w:val="24"/>
                  </w:rPr>
                  <w:tab/>
                </w:r>
                <w:r w:rsidR="00706FD3">
                  <w:rPr>
                    <w:rFonts w:ascii="Vijaya" w:hAnsi="Vijaya" w:cs="Vijaya"/>
                    <w:color w:val="948A54" w:themeColor="background2" w:themeShade="80"/>
                    <w:sz w:val="24"/>
                    <w:szCs w:val="24"/>
                  </w:rPr>
                  <w:tab/>
                  <w:t xml:space="preserve">  </w:t>
                </w:r>
                <w:r w:rsidR="008B2DCB" w:rsidRPr="00706FD3">
                  <w:rPr>
                    <w:rFonts w:ascii="Vijaya" w:hAnsi="Vijaya" w:cs="Vijaya"/>
                    <w:color w:val="948A54" w:themeColor="background2" w:themeShade="80"/>
                    <w:sz w:val="24"/>
                    <w:szCs w:val="24"/>
                  </w:rPr>
                  <w:t xml:space="preserve">Cell #: 09 7177 2342 - </w:t>
                </w:r>
                <w:hyperlink r:id="rId1" w:history="1">
                  <w:r w:rsidR="008B2DCB" w:rsidRPr="00706FD3">
                    <w:rPr>
                      <w:rStyle w:val="Hyperlink"/>
                      <w:rFonts w:ascii="Vijaya" w:hAnsi="Vijaya" w:cs="Vijaya"/>
                      <w:color w:val="948A54" w:themeColor="background2" w:themeShade="80"/>
                      <w:sz w:val="24"/>
                      <w:szCs w:val="24"/>
                      <w:u w:val="none"/>
                    </w:rPr>
                    <w:t>mmartinezd@hotmail.com</w:t>
                  </w:r>
                </w:hyperlink>
              </w:p>
            </w:txbxContent>
          </v:textbox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3pt;height:7.2pt" o:bullet="t">
        <v:imagedata r:id="rId1" o:title="BD21299_"/>
      </v:shape>
    </w:pict>
  </w:numPicBullet>
  <w:numPicBullet w:numPicBulletId="1">
    <w:pict>
      <v:shape id="_x0000_i1033" type="#_x0000_t75" style="width:8.25pt;height:8.25pt" o:bullet="t">
        <v:imagedata r:id="rId2" o:title="BD14870_"/>
      </v:shape>
    </w:pict>
  </w:numPicBullet>
  <w:numPicBullet w:numPicBulletId="2">
    <w:pict>
      <v:shape id="_x0000_i1034" type="#_x0000_t75" style="width:13.35pt;height:13.35pt" o:bullet="t">
        <v:imagedata r:id="rId3" o:title="BD21329_"/>
      </v:shape>
    </w:pict>
  </w:numPicBullet>
  <w:abstractNum w:abstractNumId="0">
    <w:nsid w:val="00EC0E8D"/>
    <w:multiLevelType w:val="hybridMultilevel"/>
    <w:tmpl w:val="F9CC8F9C"/>
    <w:lvl w:ilvl="0" w:tplc="94AE7B98">
      <w:start w:val="1"/>
      <w:numFmt w:val="bullet"/>
      <w:lvlText w:val=""/>
      <w:lvlPicBulletId w:val="2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D57E1"/>
    <w:multiLevelType w:val="hybridMultilevel"/>
    <w:tmpl w:val="457C3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661E8"/>
    <w:multiLevelType w:val="hybridMultilevel"/>
    <w:tmpl w:val="0D445166"/>
    <w:lvl w:ilvl="0" w:tplc="94AE7B98">
      <w:start w:val="1"/>
      <w:numFmt w:val="bullet"/>
      <w:lvlText w:val=""/>
      <w:lvlPicBulletId w:val="2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47B36"/>
    <w:multiLevelType w:val="hybridMultilevel"/>
    <w:tmpl w:val="0DF01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04681"/>
    <w:multiLevelType w:val="hybridMultilevel"/>
    <w:tmpl w:val="C3669212"/>
    <w:lvl w:ilvl="0" w:tplc="31480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21AA8"/>
    <w:multiLevelType w:val="hybridMultilevel"/>
    <w:tmpl w:val="1882A964"/>
    <w:lvl w:ilvl="0" w:tplc="94AE7B98">
      <w:start w:val="1"/>
      <w:numFmt w:val="bullet"/>
      <w:lvlText w:val=""/>
      <w:lvlPicBulletId w:val="2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420041"/>
    <w:multiLevelType w:val="hybridMultilevel"/>
    <w:tmpl w:val="92985E38"/>
    <w:lvl w:ilvl="0" w:tplc="94AE7B98">
      <w:start w:val="1"/>
      <w:numFmt w:val="bullet"/>
      <w:lvlText w:val=""/>
      <w:lvlPicBulletId w:val="2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F56B20"/>
    <w:multiLevelType w:val="hybridMultilevel"/>
    <w:tmpl w:val="01347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2B1124"/>
    <w:multiLevelType w:val="hybridMultilevel"/>
    <w:tmpl w:val="7E12E098"/>
    <w:lvl w:ilvl="0" w:tplc="94AE7B98">
      <w:start w:val="1"/>
      <w:numFmt w:val="bullet"/>
      <w:lvlText w:val=""/>
      <w:lvlPicBulletId w:val="2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974D3C"/>
    <w:multiLevelType w:val="hybridMultilevel"/>
    <w:tmpl w:val="FBF69CD2"/>
    <w:lvl w:ilvl="0" w:tplc="94AE7B98">
      <w:start w:val="1"/>
      <w:numFmt w:val="bullet"/>
      <w:lvlText w:val=""/>
      <w:lvlPicBulletId w:val="2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B2043B"/>
    <w:multiLevelType w:val="hybridMultilevel"/>
    <w:tmpl w:val="8F2CFFCC"/>
    <w:lvl w:ilvl="0" w:tplc="94AE7B98">
      <w:start w:val="1"/>
      <w:numFmt w:val="bullet"/>
      <w:lvlText w:val=""/>
      <w:lvlPicBulletId w:val="2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765482"/>
    <w:multiLevelType w:val="hybridMultilevel"/>
    <w:tmpl w:val="1B90D412"/>
    <w:lvl w:ilvl="0" w:tplc="94AE7B98">
      <w:start w:val="1"/>
      <w:numFmt w:val="bullet"/>
      <w:lvlText w:val=""/>
      <w:lvlPicBulletId w:val="2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C960C6"/>
    <w:multiLevelType w:val="hybridMultilevel"/>
    <w:tmpl w:val="452AD8F6"/>
    <w:lvl w:ilvl="0" w:tplc="94AE7B98">
      <w:start w:val="1"/>
      <w:numFmt w:val="bullet"/>
      <w:lvlText w:val=""/>
      <w:lvlPicBulletId w:val="2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D36F36"/>
    <w:multiLevelType w:val="hybridMultilevel"/>
    <w:tmpl w:val="A94A03B2"/>
    <w:lvl w:ilvl="0" w:tplc="94AE7B98">
      <w:start w:val="1"/>
      <w:numFmt w:val="bullet"/>
      <w:lvlText w:val=""/>
      <w:lvlPicBulletId w:val="2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E6709F"/>
    <w:multiLevelType w:val="hybridMultilevel"/>
    <w:tmpl w:val="AB242E86"/>
    <w:lvl w:ilvl="0" w:tplc="94AE7B98">
      <w:start w:val="1"/>
      <w:numFmt w:val="bullet"/>
      <w:lvlText w:val=""/>
      <w:lvlPicBulletId w:val="2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45146B"/>
    <w:multiLevelType w:val="hybridMultilevel"/>
    <w:tmpl w:val="11EE4ED2"/>
    <w:lvl w:ilvl="0" w:tplc="94AE7B98">
      <w:start w:val="1"/>
      <w:numFmt w:val="bullet"/>
      <w:lvlText w:val=""/>
      <w:lvlPicBulletId w:val="2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9669A8"/>
    <w:multiLevelType w:val="hybridMultilevel"/>
    <w:tmpl w:val="1FD22602"/>
    <w:lvl w:ilvl="0" w:tplc="94AE7B98">
      <w:start w:val="1"/>
      <w:numFmt w:val="bullet"/>
      <w:lvlText w:val=""/>
      <w:lvlPicBulletId w:val="2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6F26B2"/>
    <w:multiLevelType w:val="hybridMultilevel"/>
    <w:tmpl w:val="8B12D78E"/>
    <w:lvl w:ilvl="0" w:tplc="94AE7B98">
      <w:start w:val="1"/>
      <w:numFmt w:val="bullet"/>
      <w:lvlText w:val=""/>
      <w:lvlPicBulletId w:val="2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873AEC"/>
    <w:multiLevelType w:val="hybridMultilevel"/>
    <w:tmpl w:val="CE202918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18"/>
  </w:num>
  <w:num w:numId="6">
    <w:abstractNumId w:val="16"/>
  </w:num>
  <w:num w:numId="7">
    <w:abstractNumId w:val="2"/>
  </w:num>
  <w:num w:numId="8">
    <w:abstractNumId w:val="11"/>
  </w:num>
  <w:num w:numId="9">
    <w:abstractNumId w:val="10"/>
  </w:num>
  <w:num w:numId="10">
    <w:abstractNumId w:val="5"/>
  </w:num>
  <w:num w:numId="11">
    <w:abstractNumId w:val="15"/>
  </w:num>
  <w:num w:numId="12">
    <w:abstractNumId w:val="17"/>
  </w:num>
  <w:num w:numId="13">
    <w:abstractNumId w:val="13"/>
  </w:num>
  <w:num w:numId="14">
    <w:abstractNumId w:val="8"/>
  </w:num>
  <w:num w:numId="15">
    <w:abstractNumId w:val="6"/>
  </w:num>
  <w:num w:numId="16">
    <w:abstractNumId w:val="12"/>
  </w:num>
  <w:num w:numId="17">
    <w:abstractNumId w:val="14"/>
  </w:num>
  <w:num w:numId="18">
    <w:abstractNumId w:val="9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>
      <o:colormenu v:ext="edit" fillcolor="none [2894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244E4"/>
    <w:rsid w:val="0000287B"/>
    <w:rsid w:val="000042BC"/>
    <w:rsid w:val="0000475E"/>
    <w:rsid w:val="00004A0E"/>
    <w:rsid w:val="00011292"/>
    <w:rsid w:val="000115F7"/>
    <w:rsid w:val="000131E2"/>
    <w:rsid w:val="00015540"/>
    <w:rsid w:val="000210C9"/>
    <w:rsid w:val="000325EA"/>
    <w:rsid w:val="00033241"/>
    <w:rsid w:val="000339BC"/>
    <w:rsid w:val="00034841"/>
    <w:rsid w:val="000374C0"/>
    <w:rsid w:val="00037FD2"/>
    <w:rsid w:val="000408F5"/>
    <w:rsid w:val="00041021"/>
    <w:rsid w:val="00043745"/>
    <w:rsid w:val="000439E1"/>
    <w:rsid w:val="0004425C"/>
    <w:rsid w:val="0004500F"/>
    <w:rsid w:val="00045B63"/>
    <w:rsid w:val="00046344"/>
    <w:rsid w:val="000467F4"/>
    <w:rsid w:val="000531FE"/>
    <w:rsid w:val="000539B8"/>
    <w:rsid w:val="00055207"/>
    <w:rsid w:val="00055D36"/>
    <w:rsid w:val="0006193A"/>
    <w:rsid w:val="0006333B"/>
    <w:rsid w:val="0006393B"/>
    <w:rsid w:val="0006775B"/>
    <w:rsid w:val="00075F98"/>
    <w:rsid w:val="000819CE"/>
    <w:rsid w:val="0008712B"/>
    <w:rsid w:val="00090BED"/>
    <w:rsid w:val="0009214D"/>
    <w:rsid w:val="00093441"/>
    <w:rsid w:val="00094DDC"/>
    <w:rsid w:val="000953F4"/>
    <w:rsid w:val="0009547A"/>
    <w:rsid w:val="00095B17"/>
    <w:rsid w:val="00096E9D"/>
    <w:rsid w:val="00097AED"/>
    <w:rsid w:val="000A0139"/>
    <w:rsid w:val="000A495E"/>
    <w:rsid w:val="000A67A4"/>
    <w:rsid w:val="000A7F76"/>
    <w:rsid w:val="000B3B7C"/>
    <w:rsid w:val="000B3CF9"/>
    <w:rsid w:val="000B44B0"/>
    <w:rsid w:val="000B661B"/>
    <w:rsid w:val="000B7F4A"/>
    <w:rsid w:val="000C5528"/>
    <w:rsid w:val="000C6749"/>
    <w:rsid w:val="000C6910"/>
    <w:rsid w:val="000C6BA7"/>
    <w:rsid w:val="000D242A"/>
    <w:rsid w:val="000D317F"/>
    <w:rsid w:val="000D369D"/>
    <w:rsid w:val="000D5A78"/>
    <w:rsid w:val="000E004E"/>
    <w:rsid w:val="000E1BD2"/>
    <w:rsid w:val="000E1D2A"/>
    <w:rsid w:val="000E36FD"/>
    <w:rsid w:val="000E48DE"/>
    <w:rsid w:val="000E548E"/>
    <w:rsid w:val="000E73BC"/>
    <w:rsid w:val="000F4B2E"/>
    <w:rsid w:val="00101FD6"/>
    <w:rsid w:val="00102C1D"/>
    <w:rsid w:val="00103B64"/>
    <w:rsid w:val="00107A2B"/>
    <w:rsid w:val="00110607"/>
    <w:rsid w:val="00113209"/>
    <w:rsid w:val="00113A7D"/>
    <w:rsid w:val="00116560"/>
    <w:rsid w:val="00117667"/>
    <w:rsid w:val="00124348"/>
    <w:rsid w:val="00126565"/>
    <w:rsid w:val="00131D79"/>
    <w:rsid w:val="00132A0A"/>
    <w:rsid w:val="00133480"/>
    <w:rsid w:val="00135D09"/>
    <w:rsid w:val="00141730"/>
    <w:rsid w:val="00145292"/>
    <w:rsid w:val="00145DDB"/>
    <w:rsid w:val="00151322"/>
    <w:rsid w:val="001513A6"/>
    <w:rsid w:val="00153E47"/>
    <w:rsid w:val="0015411A"/>
    <w:rsid w:val="00155E37"/>
    <w:rsid w:val="00155E53"/>
    <w:rsid w:val="001614E2"/>
    <w:rsid w:val="00172402"/>
    <w:rsid w:val="00172DA1"/>
    <w:rsid w:val="00174D39"/>
    <w:rsid w:val="00175E6A"/>
    <w:rsid w:val="00182466"/>
    <w:rsid w:val="00182E63"/>
    <w:rsid w:val="001863BC"/>
    <w:rsid w:val="00187822"/>
    <w:rsid w:val="00194CC0"/>
    <w:rsid w:val="00196D51"/>
    <w:rsid w:val="001A3593"/>
    <w:rsid w:val="001A6912"/>
    <w:rsid w:val="001A769B"/>
    <w:rsid w:val="001B7EA2"/>
    <w:rsid w:val="001C6F75"/>
    <w:rsid w:val="001D3AE4"/>
    <w:rsid w:val="001D409F"/>
    <w:rsid w:val="001D4D68"/>
    <w:rsid w:val="001D5475"/>
    <w:rsid w:val="001D6150"/>
    <w:rsid w:val="001E3B77"/>
    <w:rsid w:val="001E5240"/>
    <w:rsid w:val="001F06DA"/>
    <w:rsid w:val="001F1AA6"/>
    <w:rsid w:val="001F5833"/>
    <w:rsid w:val="001F710E"/>
    <w:rsid w:val="001F78E4"/>
    <w:rsid w:val="00201FF4"/>
    <w:rsid w:val="002038D1"/>
    <w:rsid w:val="00206A9F"/>
    <w:rsid w:val="002213CF"/>
    <w:rsid w:val="00224F77"/>
    <w:rsid w:val="00225DE3"/>
    <w:rsid w:val="00230723"/>
    <w:rsid w:val="00230F7F"/>
    <w:rsid w:val="00231CED"/>
    <w:rsid w:val="00235312"/>
    <w:rsid w:val="002367C8"/>
    <w:rsid w:val="00237A08"/>
    <w:rsid w:val="00241059"/>
    <w:rsid w:val="00245421"/>
    <w:rsid w:val="00245E02"/>
    <w:rsid w:val="00246252"/>
    <w:rsid w:val="00247626"/>
    <w:rsid w:val="00247BC1"/>
    <w:rsid w:val="00253D96"/>
    <w:rsid w:val="00254E67"/>
    <w:rsid w:val="002560BD"/>
    <w:rsid w:val="002574C7"/>
    <w:rsid w:val="00260790"/>
    <w:rsid w:val="00263680"/>
    <w:rsid w:val="00263B8E"/>
    <w:rsid w:val="00265B98"/>
    <w:rsid w:val="0026664B"/>
    <w:rsid w:val="00267930"/>
    <w:rsid w:val="002704C4"/>
    <w:rsid w:val="00274E8D"/>
    <w:rsid w:val="00275154"/>
    <w:rsid w:val="00277AB5"/>
    <w:rsid w:val="00281E5D"/>
    <w:rsid w:val="00282E63"/>
    <w:rsid w:val="00283494"/>
    <w:rsid w:val="0028506A"/>
    <w:rsid w:val="00285EA6"/>
    <w:rsid w:val="00286850"/>
    <w:rsid w:val="00287C22"/>
    <w:rsid w:val="00292BE2"/>
    <w:rsid w:val="00292F9C"/>
    <w:rsid w:val="002932C5"/>
    <w:rsid w:val="00294881"/>
    <w:rsid w:val="00294F15"/>
    <w:rsid w:val="002A306E"/>
    <w:rsid w:val="002A3D4F"/>
    <w:rsid w:val="002A69F4"/>
    <w:rsid w:val="002A6A84"/>
    <w:rsid w:val="002A7B02"/>
    <w:rsid w:val="002C46E2"/>
    <w:rsid w:val="002D1567"/>
    <w:rsid w:val="002D15F6"/>
    <w:rsid w:val="002D40E0"/>
    <w:rsid w:val="002E037F"/>
    <w:rsid w:val="002E3698"/>
    <w:rsid w:val="002E3CA6"/>
    <w:rsid w:val="002E3E73"/>
    <w:rsid w:val="002E4DEA"/>
    <w:rsid w:val="002E6668"/>
    <w:rsid w:val="002F0ABD"/>
    <w:rsid w:val="002F1408"/>
    <w:rsid w:val="002F26BA"/>
    <w:rsid w:val="002F2B2B"/>
    <w:rsid w:val="002F3E4A"/>
    <w:rsid w:val="002F6857"/>
    <w:rsid w:val="002F75C8"/>
    <w:rsid w:val="00307795"/>
    <w:rsid w:val="00311691"/>
    <w:rsid w:val="00312FEF"/>
    <w:rsid w:val="00314A4F"/>
    <w:rsid w:val="0032216E"/>
    <w:rsid w:val="00324120"/>
    <w:rsid w:val="003244E4"/>
    <w:rsid w:val="003342E7"/>
    <w:rsid w:val="00337378"/>
    <w:rsid w:val="00337865"/>
    <w:rsid w:val="00341259"/>
    <w:rsid w:val="00341399"/>
    <w:rsid w:val="003438F5"/>
    <w:rsid w:val="0034475F"/>
    <w:rsid w:val="0035086C"/>
    <w:rsid w:val="0035558E"/>
    <w:rsid w:val="0035636E"/>
    <w:rsid w:val="003579C0"/>
    <w:rsid w:val="00357DE3"/>
    <w:rsid w:val="00361120"/>
    <w:rsid w:val="00364621"/>
    <w:rsid w:val="003707C0"/>
    <w:rsid w:val="00371B42"/>
    <w:rsid w:val="00374EA6"/>
    <w:rsid w:val="00382A33"/>
    <w:rsid w:val="00383F11"/>
    <w:rsid w:val="0038679F"/>
    <w:rsid w:val="0039747A"/>
    <w:rsid w:val="003A08A1"/>
    <w:rsid w:val="003A3482"/>
    <w:rsid w:val="003B05B0"/>
    <w:rsid w:val="003B2B70"/>
    <w:rsid w:val="003B3EF9"/>
    <w:rsid w:val="003B4E25"/>
    <w:rsid w:val="003B5743"/>
    <w:rsid w:val="003C1C62"/>
    <w:rsid w:val="003C2A54"/>
    <w:rsid w:val="003C3074"/>
    <w:rsid w:val="003C3C57"/>
    <w:rsid w:val="003C7EDC"/>
    <w:rsid w:val="003E3C54"/>
    <w:rsid w:val="003E54E4"/>
    <w:rsid w:val="003E688E"/>
    <w:rsid w:val="003F0EC6"/>
    <w:rsid w:val="003F27A4"/>
    <w:rsid w:val="003F30C8"/>
    <w:rsid w:val="003F7D96"/>
    <w:rsid w:val="00400ED5"/>
    <w:rsid w:val="00404E8E"/>
    <w:rsid w:val="004065A1"/>
    <w:rsid w:val="00412DAE"/>
    <w:rsid w:val="00416106"/>
    <w:rsid w:val="00421585"/>
    <w:rsid w:val="00421F39"/>
    <w:rsid w:val="004224B4"/>
    <w:rsid w:val="004247A2"/>
    <w:rsid w:val="00424B66"/>
    <w:rsid w:val="004310EE"/>
    <w:rsid w:val="00431441"/>
    <w:rsid w:val="00432777"/>
    <w:rsid w:val="00432EF5"/>
    <w:rsid w:val="00432FCA"/>
    <w:rsid w:val="004335BD"/>
    <w:rsid w:val="00436C6C"/>
    <w:rsid w:val="00441F0D"/>
    <w:rsid w:val="00442251"/>
    <w:rsid w:val="0044535F"/>
    <w:rsid w:val="0044756F"/>
    <w:rsid w:val="00450249"/>
    <w:rsid w:val="00450AC8"/>
    <w:rsid w:val="00450C90"/>
    <w:rsid w:val="00455D32"/>
    <w:rsid w:val="00457473"/>
    <w:rsid w:val="00462D72"/>
    <w:rsid w:val="0046322D"/>
    <w:rsid w:val="00465110"/>
    <w:rsid w:val="0046761F"/>
    <w:rsid w:val="00470532"/>
    <w:rsid w:val="00473355"/>
    <w:rsid w:val="00473CA7"/>
    <w:rsid w:val="00484089"/>
    <w:rsid w:val="00484116"/>
    <w:rsid w:val="00486DDB"/>
    <w:rsid w:val="00491E02"/>
    <w:rsid w:val="00492747"/>
    <w:rsid w:val="00492F1E"/>
    <w:rsid w:val="004976CB"/>
    <w:rsid w:val="004A50C2"/>
    <w:rsid w:val="004C4B61"/>
    <w:rsid w:val="004C67F3"/>
    <w:rsid w:val="004D3BF7"/>
    <w:rsid w:val="004D3E93"/>
    <w:rsid w:val="004D5CB5"/>
    <w:rsid w:val="004D7BA1"/>
    <w:rsid w:val="004E0454"/>
    <w:rsid w:val="004E2035"/>
    <w:rsid w:val="004E207C"/>
    <w:rsid w:val="004E2AE3"/>
    <w:rsid w:val="004E5729"/>
    <w:rsid w:val="004E6EFF"/>
    <w:rsid w:val="004E7BB5"/>
    <w:rsid w:val="004F31F3"/>
    <w:rsid w:val="0050045B"/>
    <w:rsid w:val="00505AC3"/>
    <w:rsid w:val="00514D90"/>
    <w:rsid w:val="005161DB"/>
    <w:rsid w:val="005177F9"/>
    <w:rsid w:val="00520F68"/>
    <w:rsid w:val="00523385"/>
    <w:rsid w:val="0052512F"/>
    <w:rsid w:val="0052515A"/>
    <w:rsid w:val="00527C40"/>
    <w:rsid w:val="005333C5"/>
    <w:rsid w:val="0053444C"/>
    <w:rsid w:val="00536AF2"/>
    <w:rsid w:val="00540AF0"/>
    <w:rsid w:val="00543808"/>
    <w:rsid w:val="005479FA"/>
    <w:rsid w:val="00550CF6"/>
    <w:rsid w:val="0055265A"/>
    <w:rsid w:val="00553D15"/>
    <w:rsid w:val="00553FEC"/>
    <w:rsid w:val="00554710"/>
    <w:rsid w:val="00564122"/>
    <w:rsid w:val="0056654F"/>
    <w:rsid w:val="005668A5"/>
    <w:rsid w:val="00567A14"/>
    <w:rsid w:val="00567A32"/>
    <w:rsid w:val="005705A5"/>
    <w:rsid w:val="00573449"/>
    <w:rsid w:val="00574A10"/>
    <w:rsid w:val="00575BB6"/>
    <w:rsid w:val="00576F77"/>
    <w:rsid w:val="00582271"/>
    <w:rsid w:val="00584C0B"/>
    <w:rsid w:val="00591AF9"/>
    <w:rsid w:val="0059216D"/>
    <w:rsid w:val="00592B24"/>
    <w:rsid w:val="00594B18"/>
    <w:rsid w:val="005950EB"/>
    <w:rsid w:val="005956AF"/>
    <w:rsid w:val="0059692B"/>
    <w:rsid w:val="00596BE2"/>
    <w:rsid w:val="005A0AFB"/>
    <w:rsid w:val="005A2869"/>
    <w:rsid w:val="005B0B24"/>
    <w:rsid w:val="005B1840"/>
    <w:rsid w:val="005B5632"/>
    <w:rsid w:val="005B5DB6"/>
    <w:rsid w:val="005B68FB"/>
    <w:rsid w:val="005B7B3B"/>
    <w:rsid w:val="005C0344"/>
    <w:rsid w:val="005C14F0"/>
    <w:rsid w:val="005C18E3"/>
    <w:rsid w:val="005C2627"/>
    <w:rsid w:val="005C57CF"/>
    <w:rsid w:val="005C6C0B"/>
    <w:rsid w:val="005D0E63"/>
    <w:rsid w:val="005D354E"/>
    <w:rsid w:val="005D51CA"/>
    <w:rsid w:val="005E0540"/>
    <w:rsid w:val="005E3B38"/>
    <w:rsid w:val="005E543D"/>
    <w:rsid w:val="005F1975"/>
    <w:rsid w:val="006002C9"/>
    <w:rsid w:val="00600E71"/>
    <w:rsid w:val="00606B30"/>
    <w:rsid w:val="006075AA"/>
    <w:rsid w:val="00610B8B"/>
    <w:rsid w:val="00611CF2"/>
    <w:rsid w:val="006126CB"/>
    <w:rsid w:val="006202CA"/>
    <w:rsid w:val="00623B2F"/>
    <w:rsid w:val="00626100"/>
    <w:rsid w:val="006335EA"/>
    <w:rsid w:val="00634B8D"/>
    <w:rsid w:val="00635671"/>
    <w:rsid w:val="0063617C"/>
    <w:rsid w:val="0064185F"/>
    <w:rsid w:val="00643ABA"/>
    <w:rsid w:val="00650120"/>
    <w:rsid w:val="006517FE"/>
    <w:rsid w:val="0065309B"/>
    <w:rsid w:val="00654052"/>
    <w:rsid w:val="00656602"/>
    <w:rsid w:val="00660CD6"/>
    <w:rsid w:val="00662C06"/>
    <w:rsid w:val="0066531B"/>
    <w:rsid w:val="00672D4A"/>
    <w:rsid w:val="0067451D"/>
    <w:rsid w:val="006778C2"/>
    <w:rsid w:val="0068024A"/>
    <w:rsid w:val="0068316E"/>
    <w:rsid w:val="00685521"/>
    <w:rsid w:val="00690E72"/>
    <w:rsid w:val="00692587"/>
    <w:rsid w:val="00695C6D"/>
    <w:rsid w:val="00696339"/>
    <w:rsid w:val="006966F3"/>
    <w:rsid w:val="006A0648"/>
    <w:rsid w:val="006A16D3"/>
    <w:rsid w:val="006A46CA"/>
    <w:rsid w:val="006A6B57"/>
    <w:rsid w:val="006B1861"/>
    <w:rsid w:val="006B1966"/>
    <w:rsid w:val="006B494D"/>
    <w:rsid w:val="006B4F7C"/>
    <w:rsid w:val="006B5D89"/>
    <w:rsid w:val="006C5D1D"/>
    <w:rsid w:val="006C6D78"/>
    <w:rsid w:val="006C7A31"/>
    <w:rsid w:val="006C7A86"/>
    <w:rsid w:val="006D25E2"/>
    <w:rsid w:val="006D457C"/>
    <w:rsid w:val="006E3119"/>
    <w:rsid w:val="006E3242"/>
    <w:rsid w:val="006E3278"/>
    <w:rsid w:val="006E3514"/>
    <w:rsid w:val="006F1867"/>
    <w:rsid w:val="006F49B2"/>
    <w:rsid w:val="006F669A"/>
    <w:rsid w:val="006F7FC0"/>
    <w:rsid w:val="00700DC3"/>
    <w:rsid w:val="00701251"/>
    <w:rsid w:val="007023BD"/>
    <w:rsid w:val="00705211"/>
    <w:rsid w:val="0070664C"/>
    <w:rsid w:val="00706FD3"/>
    <w:rsid w:val="007108F1"/>
    <w:rsid w:val="007143AC"/>
    <w:rsid w:val="00717A42"/>
    <w:rsid w:val="00720C1C"/>
    <w:rsid w:val="00720F61"/>
    <w:rsid w:val="0072660A"/>
    <w:rsid w:val="0073051C"/>
    <w:rsid w:val="00733B61"/>
    <w:rsid w:val="00734614"/>
    <w:rsid w:val="00734919"/>
    <w:rsid w:val="00735FFE"/>
    <w:rsid w:val="00740210"/>
    <w:rsid w:val="007409B7"/>
    <w:rsid w:val="0074160F"/>
    <w:rsid w:val="00741B2A"/>
    <w:rsid w:val="00743590"/>
    <w:rsid w:val="0074392D"/>
    <w:rsid w:val="00744DC5"/>
    <w:rsid w:val="00745349"/>
    <w:rsid w:val="00746ADF"/>
    <w:rsid w:val="007471C4"/>
    <w:rsid w:val="007518CC"/>
    <w:rsid w:val="0075461D"/>
    <w:rsid w:val="007547F9"/>
    <w:rsid w:val="00754E19"/>
    <w:rsid w:val="00755233"/>
    <w:rsid w:val="00760E50"/>
    <w:rsid w:val="00760F8F"/>
    <w:rsid w:val="00762FED"/>
    <w:rsid w:val="007678D6"/>
    <w:rsid w:val="007731BE"/>
    <w:rsid w:val="0077351A"/>
    <w:rsid w:val="00773FDF"/>
    <w:rsid w:val="00774176"/>
    <w:rsid w:val="00780171"/>
    <w:rsid w:val="00782A14"/>
    <w:rsid w:val="00782EBF"/>
    <w:rsid w:val="00785B3D"/>
    <w:rsid w:val="00785E0F"/>
    <w:rsid w:val="00790AA2"/>
    <w:rsid w:val="00790AA9"/>
    <w:rsid w:val="0079105F"/>
    <w:rsid w:val="00791FB8"/>
    <w:rsid w:val="00793228"/>
    <w:rsid w:val="00794394"/>
    <w:rsid w:val="0079573C"/>
    <w:rsid w:val="00796238"/>
    <w:rsid w:val="007A08FC"/>
    <w:rsid w:val="007A4180"/>
    <w:rsid w:val="007B40CF"/>
    <w:rsid w:val="007C418F"/>
    <w:rsid w:val="007C6968"/>
    <w:rsid w:val="007D3F7F"/>
    <w:rsid w:val="007D58DF"/>
    <w:rsid w:val="007D59FB"/>
    <w:rsid w:val="007E0D5C"/>
    <w:rsid w:val="007E29E9"/>
    <w:rsid w:val="007E5E25"/>
    <w:rsid w:val="007F0E6F"/>
    <w:rsid w:val="007F1E2A"/>
    <w:rsid w:val="007F29F1"/>
    <w:rsid w:val="007F3404"/>
    <w:rsid w:val="007F3917"/>
    <w:rsid w:val="00807BCF"/>
    <w:rsid w:val="0081467C"/>
    <w:rsid w:val="008167DA"/>
    <w:rsid w:val="0081777D"/>
    <w:rsid w:val="00824E1B"/>
    <w:rsid w:val="00832D93"/>
    <w:rsid w:val="00832E85"/>
    <w:rsid w:val="0083578D"/>
    <w:rsid w:val="008367F1"/>
    <w:rsid w:val="00836A5F"/>
    <w:rsid w:val="00843F7F"/>
    <w:rsid w:val="00844C63"/>
    <w:rsid w:val="00851682"/>
    <w:rsid w:val="00852AA1"/>
    <w:rsid w:val="00853F4B"/>
    <w:rsid w:val="0085772C"/>
    <w:rsid w:val="00860402"/>
    <w:rsid w:val="00863B9A"/>
    <w:rsid w:val="008641D1"/>
    <w:rsid w:val="008659DD"/>
    <w:rsid w:val="008661C5"/>
    <w:rsid w:val="00876264"/>
    <w:rsid w:val="0087765B"/>
    <w:rsid w:val="008828A3"/>
    <w:rsid w:val="008832DB"/>
    <w:rsid w:val="00885AEC"/>
    <w:rsid w:val="0088600E"/>
    <w:rsid w:val="00886624"/>
    <w:rsid w:val="0089006A"/>
    <w:rsid w:val="00891A65"/>
    <w:rsid w:val="00891BF2"/>
    <w:rsid w:val="00892BA4"/>
    <w:rsid w:val="008A2A37"/>
    <w:rsid w:val="008B16FE"/>
    <w:rsid w:val="008B2040"/>
    <w:rsid w:val="008B2DCB"/>
    <w:rsid w:val="008B4850"/>
    <w:rsid w:val="008C2689"/>
    <w:rsid w:val="008C3D81"/>
    <w:rsid w:val="008C6EE2"/>
    <w:rsid w:val="008D10EC"/>
    <w:rsid w:val="008D1860"/>
    <w:rsid w:val="008D1A1F"/>
    <w:rsid w:val="008D25FD"/>
    <w:rsid w:val="008D2AE1"/>
    <w:rsid w:val="008D7BC3"/>
    <w:rsid w:val="008E0B07"/>
    <w:rsid w:val="008E1096"/>
    <w:rsid w:val="008F10B7"/>
    <w:rsid w:val="008F1FEA"/>
    <w:rsid w:val="008F62D1"/>
    <w:rsid w:val="008F7EC1"/>
    <w:rsid w:val="0090042C"/>
    <w:rsid w:val="009102F7"/>
    <w:rsid w:val="00912464"/>
    <w:rsid w:val="00912E92"/>
    <w:rsid w:val="009200A6"/>
    <w:rsid w:val="0092315A"/>
    <w:rsid w:val="009306EE"/>
    <w:rsid w:val="009338CC"/>
    <w:rsid w:val="00934E94"/>
    <w:rsid w:val="009356F0"/>
    <w:rsid w:val="00936E0F"/>
    <w:rsid w:val="009443E2"/>
    <w:rsid w:val="00947808"/>
    <w:rsid w:val="009519B7"/>
    <w:rsid w:val="00952F7C"/>
    <w:rsid w:val="009532C4"/>
    <w:rsid w:val="009532CF"/>
    <w:rsid w:val="009537B9"/>
    <w:rsid w:val="00954958"/>
    <w:rsid w:val="00955652"/>
    <w:rsid w:val="0095648C"/>
    <w:rsid w:val="00957552"/>
    <w:rsid w:val="009632C1"/>
    <w:rsid w:val="00966D14"/>
    <w:rsid w:val="00972C16"/>
    <w:rsid w:val="009745C1"/>
    <w:rsid w:val="00975608"/>
    <w:rsid w:val="009806FE"/>
    <w:rsid w:val="009808C4"/>
    <w:rsid w:val="009832EF"/>
    <w:rsid w:val="00984FA4"/>
    <w:rsid w:val="009919C0"/>
    <w:rsid w:val="009A2500"/>
    <w:rsid w:val="009A4281"/>
    <w:rsid w:val="009B0069"/>
    <w:rsid w:val="009B4B7A"/>
    <w:rsid w:val="009B5D5A"/>
    <w:rsid w:val="009B6664"/>
    <w:rsid w:val="009C0851"/>
    <w:rsid w:val="009C23C3"/>
    <w:rsid w:val="009C2426"/>
    <w:rsid w:val="009C6D9B"/>
    <w:rsid w:val="009C79DA"/>
    <w:rsid w:val="009D051F"/>
    <w:rsid w:val="009D0629"/>
    <w:rsid w:val="009D5015"/>
    <w:rsid w:val="009D56BE"/>
    <w:rsid w:val="009E1F06"/>
    <w:rsid w:val="009E7F9B"/>
    <w:rsid w:val="009F5888"/>
    <w:rsid w:val="009F6277"/>
    <w:rsid w:val="00A009F3"/>
    <w:rsid w:val="00A04597"/>
    <w:rsid w:val="00A07405"/>
    <w:rsid w:val="00A07BCA"/>
    <w:rsid w:val="00A10F43"/>
    <w:rsid w:val="00A126A2"/>
    <w:rsid w:val="00A12F09"/>
    <w:rsid w:val="00A13B1F"/>
    <w:rsid w:val="00A1537B"/>
    <w:rsid w:val="00A177F6"/>
    <w:rsid w:val="00A2373F"/>
    <w:rsid w:val="00A27203"/>
    <w:rsid w:val="00A2724F"/>
    <w:rsid w:val="00A33775"/>
    <w:rsid w:val="00A3726E"/>
    <w:rsid w:val="00A37AA9"/>
    <w:rsid w:val="00A42C55"/>
    <w:rsid w:val="00A467AB"/>
    <w:rsid w:val="00A47905"/>
    <w:rsid w:val="00A50D31"/>
    <w:rsid w:val="00A531CC"/>
    <w:rsid w:val="00A56980"/>
    <w:rsid w:val="00A60612"/>
    <w:rsid w:val="00A62B92"/>
    <w:rsid w:val="00A667E2"/>
    <w:rsid w:val="00A66A06"/>
    <w:rsid w:val="00A703F4"/>
    <w:rsid w:val="00A707EC"/>
    <w:rsid w:val="00A727F4"/>
    <w:rsid w:val="00A750D6"/>
    <w:rsid w:val="00A7704F"/>
    <w:rsid w:val="00A804B5"/>
    <w:rsid w:val="00A85E54"/>
    <w:rsid w:val="00A90786"/>
    <w:rsid w:val="00A91210"/>
    <w:rsid w:val="00A921D6"/>
    <w:rsid w:val="00A9317C"/>
    <w:rsid w:val="00A9362C"/>
    <w:rsid w:val="00A9701C"/>
    <w:rsid w:val="00AA23F9"/>
    <w:rsid w:val="00AA3937"/>
    <w:rsid w:val="00AB1256"/>
    <w:rsid w:val="00AB1423"/>
    <w:rsid w:val="00AB172D"/>
    <w:rsid w:val="00AB1DA9"/>
    <w:rsid w:val="00AB5C52"/>
    <w:rsid w:val="00AC156E"/>
    <w:rsid w:val="00AD2173"/>
    <w:rsid w:val="00AD2E77"/>
    <w:rsid w:val="00AD3C97"/>
    <w:rsid w:val="00AD6403"/>
    <w:rsid w:val="00AD65C9"/>
    <w:rsid w:val="00AE1CAF"/>
    <w:rsid w:val="00AF074A"/>
    <w:rsid w:val="00AF0937"/>
    <w:rsid w:val="00AF5DE2"/>
    <w:rsid w:val="00AF6FF0"/>
    <w:rsid w:val="00AF797C"/>
    <w:rsid w:val="00B00111"/>
    <w:rsid w:val="00B03ED0"/>
    <w:rsid w:val="00B063A3"/>
    <w:rsid w:val="00B108F6"/>
    <w:rsid w:val="00B1131D"/>
    <w:rsid w:val="00B1437B"/>
    <w:rsid w:val="00B14DDB"/>
    <w:rsid w:val="00B20CB7"/>
    <w:rsid w:val="00B214D9"/>
    <w:rsid w:val="00B22342"/>
    <w:rsid w:val="00B224D0"/>
    <w:rsid w:val="00B22943"/>
    <w:rsid w:val="00B25DBC"/>
    <w:rsid w:val="00B26F53"/>
    <w:rsid w:val="00B2722E"/>
    <w:rsid w:val="00B2726C"/>
    <w:rsid w:val="00B3059F"/>
    <w:rsid w:val="00B312FA"/>
    <w:rsid w:val="00B33FB3"/>
    <w:rsid w:val="00B35823"/>
    <w:rsid w:val="00B41E90"/>
    <w:rsid w:val="00B42178"/>
    <w:rsid w:val="00B4241F"/>
    <w:rsid w:val="00B57260"/>
    <w:rsid w:val="00B60AD4"/>
    <w:rsid w:val="00B60E42"/>
    <w:rsid w:val="00B61FBC"/>
    <w:rsid w:val="00B623F5"/>
    <w:rsid w:val="00B638CA"/>
    <w:rsid w:val="00B64DB9"/>
    <w:rsid w:val="00B65E20"/>
    <w:rsid w:val="00B76DC7"/>
    <w:rsid w:val="00B77044"/>
    <w:rsid w:val="00B77BFE"/>
    <w:rsid w:val="00B8093B"/>
    <w:rsid w:val="00B80E56"/>
    <w:rsid w:val="00B848B0"/>
    <w:rsid w:val="00B87E6D"/>
    <w:rsid w:val="00B92F92"/>
    <w:rsid w:val="00B93175"/>
    <w:rsid w:val="00B9426F"/>
    <w:rsid w:val="00B95322"/>
    <w:rsid w:val="00B957CD"/>
    <w:rsid w:val="00B9786F"/>
    <w:rsid w:val="00BA089A"/>
    <w:rsid w:val="00BA097E"/>
    <w:rsid w:val="00BA16D3"/>
    <w:rsid w:val="00BA4C37"/>
    <w:rsid w:val="00BA4E1F"/>
    <w:rsid w:val="00BA6C56"/>
    <w:rsid w:val="00BA71E5"/>
    <w:rsid w:val="00BB1247"/>
    <w:rsid w:val="00BB535A"/>
    <w:rsid w:val="00BB5AD9"/>
    <w:rsid w:val="00BC0D6C"/>
    <w:rsid w:val="00BC4C01"/>
    <w:rsid w:val="00BC53CA"/>
    <w:rsid w:val="00BC6AE4"/>
    <w:rsid w:val="00BD1177"/>
    <w:rsid w:val="00BD24F6"/>
    <w:rsid w:val="00BD45F7"/>
    <w:rsid w:val="00BE106B"/>
    <w:rsid w:val="00BE1751"/>
    <w:rsid w:val="00BE24F7"/>
    <w:rsid w:val="00BE2967"/>
    <w:rsid w:val="00BE49E2"/>
    <w:rsid w:val="00BE7948"/>
    <w:rsid w:val="00BE7ABD"/>
    <w:rsid w:val="00BF3525"/>
    <w:rsid w:val="00BF441F"/>
    <w:rsid w:val="00BF5CD2"/>
    <w:rsid w:val="00BF6212"/>
    <w:rsid w:val="00C059AC"/>
    <w:rsid w:val="00C05A14"/>
    <w:rsid w:val="00C05C54"/>
    <w:rsid w:val="00C1178C"/>
    <w:rsid w:val="00C1264E"/>
    <w:rsid w:val="00C15726"/>
    <w:rsid w:val="00C15F23"/>
    <w:rsid w:val="00C16D6F"/>
    <w:rsid w:val="00C236E5"/>
    <w:rsid w:val="00C26B9A"/>
    <w:rsid w:val="00C2758E"/>
    <w:rsid w:val="00C300FD"/>
    <w:rsid w:val="00C331F3"/>
    <w:rsid w:val="00C35290"/>
    <w:rsid w:val="00C36B00"/>
    <w:rsid w:val="00C40626"/>
    <w:rsid w:val="00C419A0"/>
    <w:rsid w:val="00C4298B"/>
    <w:rsid w:val="00C44A94"/>
    <w:rsid w:val="00C45E34"/>
    <w:rsid w:val="00C470DD"/>
    <w:rsid w:val="00C47AC7"/>
    <w:rsid w:val="00C512C5"/>
    <w:rsid w:val="00C51371"/>
    <w:rsid w:val="00C54FCD"/>
    <w:rsid w:val="00C61ECA"/>
    <w:rsid w:val="00C62ADA"/>
    <w:rsid w:val="00C63664"/>
    <w:rsid w:val="00C66244"/>
    <w:rsid w:val="00C8036C"/>
    <w:rsid w:val="00C92280"/>
    <w:rsid w:val="00C92F18"/>
    <w:rsid w:val="00C938DA"/>
    <w:rsid w:val="00C9577D"/>
    <w:rsid w:val="00C97D0E"/>
    <w:rsid w:val="00CA069E"/>
    <w:rsid w:val="00CA3128"/>
    <w:rsid w:val="00CA417A"/>
    <w:rsid w:val="00CA520E"/>
    <w:rsid w:val="00CA5B5B"/>
    <w:rsid w:val="00CA7839"/>
    <w:rsid w:val="00CB1050"/>
    <w:rsid w:val="00CC2761"/>
    <w:rsid w:val="00CC6BC5"/>
    <w:rsid w:val="00CD06B6"/>
    <w:rsid w:val="00CD1923"/>
    <w:rsid w:val="00CD6CA8"/>
    <w:rsid w:val="00CD75D4"/>
    <w:rsid w:val="00CE0F52"/>
    <w:rsid w:val="00CE112A"/>
    <w:rsid w:val="00CE398A"/>
    <w:rsid w:val="00CE491C"/>
    <w:rsid w:val="00CF03FD"/>
    <w:rsid w:val="00CF1A9E"/>
    <w:rsid w:val="00CF26CF"/>
    <w:rsid w:val="00CF5456"/>
    <w:rsid w:val="00D01204"/>
    <w:rsid w:val="00D02E1C"/>
    <w:rsid w:val="00D1290A"/>
    <w:rsid w:val="00D14959"/>
    <w:rsid w:val="00D2045F"/>
    <w:rsid w:val="00D2133D"/>
    <w:rsid w:val="00D21F0F"/>
    <w:rsid w:val="00D22D6A"/>
    <w:rsid w:val="00D245D4"/>
    <w:rsid w:val="00D26790"/>
    <w:rsid w:val="00D27D8B"/>
    <w:rsid w:val="00D44430"/>
    <w:rsid w:val="00D44434"/>
    <w:rsid w:val="00D473D2"/>
    <w:rsid w:val="00D527C3"/>
    <w:rsid w:val="00D52943"/>
    <w:rsid w:val="00D5542B"/>
    <w:rsid w:val="00D55C96"/>
    <w:rsid w:val="00D55FA7"/>
    <w:rsid w:val="00D565DF"/>
    <w:rsid w:val="00D56F7E"/>
    <w:rsid w:val="00D57044"/>
    <w:rsid w:val="00D57549"/>
    <w:rsid w:val="00D64520"/>
    <w:rsid w:val="00D64EDE"/>
    <w:rsid w:val="00D66811"/>
    <w:rsid w:val="00D67069"/>
    <w:rsid w:val="00D670CF"/>
    <w:rsid w:val="00D67A53"/>
    <w:rsid w:val="00D72BED"/>
    <w:rsid w:val="00D74B93"/>
    <w:rsid w:val="00D74CD0"/>
    <w:rsid w:val="00D76818"/>
    <w:rsid w:val="00D77E77"/>
    <w:rsid w:val="00D81228"/>
    <w:rsid w:val="00D82B53"/>
    <w:rsid w:val="00D9268A"/>
    <w:rsid w:val="00D9362B"/>
    <w:rsid w:val="00D9464E"/>
    <w:rsid w:val="00D96E46"/>
    <w:rsid w:val="00DA0430"/>
    <w:rsid w:val="00DA0606"/>
    <w:rsid w:val="00DA1553"/>
    <w:rsid w:val="00DA3865"/>
    <w:rsid w:val="00DA479C"/>
    <w:rsid w:val="00DB0AF6"/>
    <w:rsid w:val="00DB5870"/>
    <w:rsid w:val="00DC0814"/>
    <w:rsid w:val="00DC1982"/>
    <w:rsid w:val="00DC40DC"/>
    <w:rsid w:val="00DC76D6"/>
    <w:rsid w:val="00DD2F68"/>
    <w:rsid w:val="00DD63D9"/>
    <w:rsid w:val="00DE319B"/>
    <w:rsid w:val="00DE42FE"/>
    <w:rsid w:val="00DF6B42"/>
    <w:rsid w:val="00DF7FEE"/>
    <w:rsid w:val="00E000C9"/>
    <w:rsid w:val="00E020B3"/>
    <w:rsid w:val="00E03EB7"/>
    <w:rsid w:val="00E04BDE"/>
    <w:rsid w:val="00E05F25"/>
    <w:rsid w:val="00E07457"/>
    <w:rsid w:val="00E15C1A"/>
    <w:rsid w:val="00E215B7"/>
    <w:rsid w:val="00E243FF"/>
    <w:rsid w:val="00E25536"/>
    <w:rsid w:val="00E31A49"/>
    <w:rsid w:val="00E31ED0"/>
    <w:rsid w:val="00E32591"/>
    <w:rsid w:val="00E33399"/>
    <w:rsid w:val="00E33AF0"/>
    <w:rsid w:val="00E35CC2"/>
    <w:rsid w:val="00E40833"/>
    <w:rsid w:val="00E41205"/>
    <w:rsid w:val="00E42B51"/>
    <w:rsid w:val="00E46537"/>
    <w:rsid w:val="00E52438"/>
    <w:rsid w:val="00E5380A"/>
    <w:rsid w:val="00E62B30"/>
    <w:rsid w:val="00E64502"/>
    <w:rsid w:val="00E67EFA"/>
    <w:rsid w:val="00E702DB"/>
    <w:rsid w:val="00E71DEA"/>
    <w:rsid w:val="00E73239"/>
    <w:rsid w:val="00E76D60"/>
    <w:rsid w:val="00E77B9C"/>
    <w:rsid w:val="00E81855"/>
    <w:rsid w:val="00E9058E"/>
    <w:rsid w:val="00E93CEB"/>
    <w:rsid w:val="00E95EBF"/>
    <w:rsid w:val="00E95F1E"/>
    <w:rsid w:val="00E9619A"/>
    <w:rsid w:val="00EA013E"/>
    <w:rsid w:val="00EA36E3"/>
    <w:rsid w:val="00EA58A6"/>
    <w:rsid w:val="00EB0EF9"/>
    <w:rsid w:val="00EB4A92"/>
    <w:rsid w:val="00EB590B"/>
    <w:rsid w:val="00ED0F83"/>
    <w:rsid w:val="00ED579B"/>
    <w:rsid w:val="00ED64C1"/>
    <w:rsid w:val="00EE1F8A"/>
    <w:rsid w:val="00EE5376"/>
    <w:rsid w:val="00EE592D"/>
    <w:rsid w:val="00EE6F00"/>
    <w:rsid w:val="00EF316C"/>
    <w:rsid w:val="00EF3297"/>
    <w:rsid w:val="00F00BB3"/>
    <w:rsid w:val="00F0318A"/>
    <w:rsid w:val="00F056B3"/>
    <w:rsid w:val="00F0628F"/>
    <w:rsid w:val="00F0646D"/>
    <w:rsid w:val="00F07E67"/>
    <w:rsid w:val="00F102B3"/>
    <w:rsid w:val="00F1055C"/>
    <w:rsid w:val="00F10912"/>
    <w:rsid w:val="00F11347"/>
    <w:rsid w:val="00F11A6A"/>
    <w:rsid w:val="00F14342"/>
    <w:rsid w:val="00F15180"/>
    <w:rsid w:val="00F215F4"/>
    <w:rsid w:val="00F264C1"/>
    <w:rsid w:val="00F3111C"/>
    <w:rsid w:val="00F32D81"/>
    <w:rsid w:val="00F33D11"/>
    <w:rsid w:val="00F3792F"/>
    <w:rsid w:val="00F402A2"/>
    <w:rsid w:val="00F40C1F"/>
    <w:rsid w:val="00F44288"/>
    <w:rsid w:val="00F44DB9"/>
    <w:rsid w:val="00F45C58"/>
    <w:rsid w:val="00F47A29"/>
    <w:rsid w:val="00F47CD1"/>
    <w:rsid w:val="00F50D36"/>
    <w:rsid w:val="00F51768"/>
    <w:rsid w:val="00F51AB2"/>
    <w:rsid w:val="00F52EB1"/>
    <w:rsid w:val="00F53C6C"/>
    <w:rsid w:val="00F54B48"/>
    <w:rsid w:val="00F60D2B"/>
    <w:rsid w:val="00F63CFC"/>
    <w:rsid w:val="00F66584"/>
    <w:rsid w:val="00F674A6"/>
    <w:rsid w:val="00F70D51"/>
    <w:rsid w:val="00F72382"/>
    <w:rsid w:val="00F737C8"/>
    <w:rsid w:val="00F7690B"/>
    <w:rsid w:val="00F77198"/>
    <w:rsid w:val="00F90E2E"/>
    <w:rsid w:val="00F91D5E"/>
    <w:rsid w:val="00F93472"/>
    <w:rsid w:val="00F94560"/>
    <w:rsid w:val="00FA29C7"/>
    <w:rsid w:val="00FB1C27"/>
    <w:rsid w:val="00FB69CC"/>
    <w:rsid w:val="00FC0543"/>
    <w:rsid w:val="00FC1490"/>
    <w:rsid w:val="00FC167E"/>
    <w:rsid w:val="00FD3204"/>
    <w:rsid w:val="00FD353A"/>
    <w:rsid w:val="00FD425B"/>
    <w:rsid w:val="00FE0BFA"/>
    <w:rsid w:val="00FE2A7C"/>
    <w:rsid w:val="00FE3916"/>
    <w:rsid w:val="00FE4C71"/>
    <w:rsid w:val="00FE572F"/>
    <w:rsid w:val="00FE5DDF"/>
    <w:rsid w:val="00FE5EF2"/>
    <w:rsid w:val="00FE71CB"/>
    <w:rsid w:val="00FE7D0C"/>
    <w:rsid w:val="00FF046F"/>
    <w:rsid w:val="00FF4E02"/>
    <w:rsid w:val="00FF7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enu v:ext="edit" fillcolor="none [289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1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49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5F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5BD"/>
  </w:style>
  <w:style w:type="paragraph" w:styleId="Footer">
    <w:name w:val="footer"/>
    <w:basedOn w:val="Normal"/>
    <w:link w:val="FooterChar"/>
    <w:uiPriority w:val="99"/>
    <w:unhideWhenUsed/>
    <w:rsid w:val="00433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5BD"/>
  </w:style>
  <w:style w:type="paragraph" w:styleId="BalloonText">
    <w:name w:val="Balloon Text"/>
    <w:basedOn w:val="Normal"/>
    <w:link w:val="BalloonTextChar"/>
    <w:uiPriority w:val="99"/>
    <w:semiHidden/>
    <w:unhideWhenUsed/>
    <w:rsid w:val="00680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24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90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ightGrid-Accent11">
    <w:name w:val="Light Grid - Accent 11"/>
    <w:basedOn w:val="TableNormal"/>
    <w:uiPriority w:val="62"/>
    <w:rsid w:val="002E3E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Spacing">
    <w:name w:val="No Spacing"/>
    <w:link w:val="NoSpacingChar"/>
    <w:uiPriority w:val="1"/>
    <w:qFormat/>
    <w:rsid w:val="00004A0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04A0E"/>
    <w:rPr>
      <w:rFonts w:eastAsiaTheme="minorEastAsia"/>
    </w:rPr>
  </w:style>
  <w:style w:type="paragraph" w:styleId="Caption">
    <w:name w:val="caption"/>
    <w:basedOn w:val="Normal"/>
    <w:next w:val="Normal"/>
    <w:uiPriority w:val="35"/>
    <w:unhideWhenUsed/>
    <w:qFormat/>
    <w:rsid w:val="00BB5AD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9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microsoft.com/office/2007/relationships/stylesWithEffects" Target="stylesWithEffect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9.gi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4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martinezd@hot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mmartinezd@hotmail.com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International Business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3728B1-4CD3-49C9-9151-7B6912578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2166</TotalTime>
  <Pages>3</Pages>
  <Words>1202</Words>
  <Characters>6852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Marcos Erick Martinez</vt:lpstr>
      <vt:lpstr>Marcos Erick Martinez</vt:lpstr>
    </vt:vector>
  </TitlesOfParts>
  <Company>Hewlett-Packard</Company>
  <LinksUpToDate>false</LinksUpToDate>
  <CharactersWithSpaces>8038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Marcos Erick Martinez</dc:title>
  <dc:subject>Resume</dc:subject>
  <dc:creator>Marcos</dc:creator>
  <cp:lastModifiedBy>Marcos</cp:lastModifiedBy>
  <cp:revision>112</cp:revision>
  <cp:lastPrinted>2014-03-11T21:18:00Z</cp:lastPrinted>
  <dcterms:created xsi:type="dcterms:W3CDTF">2014-03-05T23:46:00Z</dcterms:created>
  <dcterms:modified xsi:type="dcterms:W3CDTF">2014-04-17T20:24:00Z</dcterms:modified>
</cp:coreProperties>
</file>